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E2" w:rsidRDefault="00291AE2" w:rsidP="00291AE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Сведения </w:t>
      </w:r>
    </w:p>
    <w:p w:rsidR="00291AE2" w:rsidRPr="00291AE2" w:rsidRDefault="00291AE2" w:rsidP="00291AE2">
      <w:pPr>
        <w:autoSpaceDE w:val="0"/>
        <w:autoSpaceDN w:val="0"/>
        <w:adjustRightInd w:val="0"/>
        <w:spacing w:after="0" w:line="240" w:lineRule="auto"/>
        <w:ind w:firstLine="720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о доходах, об имуществе и обязательствах  имущественного характера  </w:t>
      </w:r>
      <w:r w:rsidRPr="00291AE2">
        <w:rPr>
          <w:rFonts w:ascii="Arial CYR" w:hAnsi="Arial CYR" w:cs="Arial CYR"/>
          <w:b/>
          <w:bCs/>
          <w:sz w:val="28"/>
          <w:szCs w:val="28"/>
        </w:rPr>
        <w:t>Главы города Шумихи,</w:t>
      </w:r>
    </w:p>
    <w:p w:rsidR="00291AE2" w:rsidRDefault="00291AE2" w:rsidP="00291AE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а также его супруги и несовершеннолетнего ребенка за период с 1 января 2012 г. по 31 декабря 2012 г., </w:t>
      </w:r>
    </w:p>
    <w:p w:rsidR="00291AE2" w:rsidRDefault="00291AE2" w:rsidP="00291AE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26"/>
          <w:szCs w:val="26"/>
        </w:rPr>
        <w:t>размещаемые на официальном сайте Администрации города Шумихи</w:t>
      </w:r>
    </w:p>
    <w:p w:rsidR="00291AE2" w:rsidRPr="00291AE2" w:rsidRDefault="00291AE2" w:rsidP="00291AE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6"/>
          <w:szCs w:val="26"/>
        </w:rPr>
        <w:t xml:space="preserve">в порядке, утвержденном указом Губернатора Курганской области от 15.04.2010 г. № 73       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291AE2" w:rsidRPr="00DE33C6" w:rsidRDefault="00291AE2" w:rsidP="00291AE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74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540"/>
        <w:gridCol w:w="1579"/>
        <w:gridCol w:w="1100"/>
        <w:gridCol w:w="1870"/>
        <w:gridCol w:w="1210"/>
        <w:gridCol w:w="1210"/>
        <w:gridCol w:w="2095"/>
        <w:gridCol w:w="1594"/>
        <w:gridCol w:w="1375"/>
        <w:gridCol w:w="1167"/>
      </w:tblGrid>
      <w:tr w:rsidR="00291AE2" w:rsidRPr="00F70AD3" w:rsidTr="005C1FAC">
        <w:trPr>
          <w:trHeight w:val="1"/>
        </w:trPr>
        <w:tc>
          <w:tcPr>
            <w:tcW w:w="1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 xml:space="preserve">Фамилия, имя, отчество лица, замещающего  </w:t>
            </w:r>
            <w:proofErr w:type="spellStart"/>
            <w:proofErr w:type="gramStart"/>
            <w:r w:rsidRPr="00F70AD3">
              <w:rPr>
                <w:rFonts w:ascii="Arial" w:hAnsi="Arial" w:cs="Arial"/>
                <w:sz w:val="20"/>
                <w:szCs w:val="20"/>
              </w:rPr>
              <w:t>соответствую-щую</w:t>
            </w:r>
            <w:proofErr w:type="spellEnd"/>
            <w:proofErr w:type="gramEnd"/>
            <w:r w:rsidRPr="00F70A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</w:t>
            </w:r>
            <w:r w:rsidR="00291AE2" w:rsidRPr="00F70AD3">
              <w:rPr>
                <w:rFonts w:ascii="Arial" w:hAnsi="Arial" w:cs="Arial"/>
                <w:sz w:val="20"/>
                <w:szCs w:val="20"/>
              </w:rPr>
              <w:t xml:space="preserve">вание </w:t>
            </w:r>
            <w:r w:rsidR="005C1FAC">
              <w:rPr>
                <w:rFonts w:ascii="Arial" w:hAnsi="Arial" w:cs="Arial"/>
                <w:sz w:val="20"/>
                <w:szCs w:val="20"/>
              </w:rPr>
              <w:t xml:space="preserve">должности, замещаемой </w:t>
            </w:r>
            <w:proofErr w:type="spellStart"/>
            <w:proofErr w:type="gramStart"/>
            <w:r w:rsidR="005C1FAC">
              <w:rPr>
                <w:rFonts w:ascii="Arial" w:hAnsi="Arial" w:cs="Arial"/>
                <w:sz w:val="20"/>
                <w:szCs w:val="20"/>
              </w:rPr>
              <w:t>государст</w:t>
            </w:r>
            <w:r w:rsidR="00291AE2" w:rsidRPr="00F70AD3">
              <w:rPr>
                <w:rFonts w:ascii="Arial" w:hAnsi="Arial" w:cs="Arial"/>
                <w:sz w:val="20"/>
                <w:szCs w:val="20"/>
              </w:rPr>
              <w:t>вен</w:t>
            </w:r>
            <w:r w:rsidR="005C1FAC">
              <w:rPr>
                <w:rFonts w:ascii="Arial" w:hAnsi="Arial" w:cs="Arial"/>
                <w:sz w:val="20"/>
                <w:szCs w:val="20"/>
              </w:rPr>
              <w:t>-</w:t>
            </w:r>
            <w:r w:rsidR="00291AE2" w:rsidRPr="00F70AD3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proofErr w:type="gramEnd"/>
            <w:r w:rsidR="00291AE2" w:rsidRPr="00F70AD3">
              <w:rPr>
                <w:rFonts w:ascii="Arial" w:hAnsi="Arial" w:cs="Arial"/>
                <w:sz w:val="20"/>
                <w:szCs w:val="20"/>
              </w:rPr>
              <w:t xml:space="preserve"> гражданским служащим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5C1FAC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C1FAC">
              <w:rPr>
                <w:rFonts w:ascii="Arial" w:hAnsi="Arial" w:cs="Arial"/>
                <w:bCs/>
                <w:sz w:val="20"/>
                <w:szCs w:val="20"/>
              </w:rPr>
              <w:t>Деклариро</w:t>
            </w:r>
            <w:r w:rsidR="00291AE2" w:rsidRPr="005C1FAC">
              <w:rPr>
                <w:rFonts w:ascii="Arial" w:hAnsi="Arial" w:cs="Arial"/>
                <w:bCs/>
                <w:sz w:val="20"/>
                <w:szCs w:val="20"/>
              </w:rPr>
              <w:t xml:space="preserve">ванный годовой </w:t>
            </w:r>
          </w:p>
          <w:p w:rsidR="00291AE2" w:rsidRPr="005C1FAC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FAC">
              <w:rPr>
                <w:rFonts w:ascii="Arial" w:hAnsi="Arial" w:cs="Arial"/>
                <w:bCs/>
                <w:sz w:val="20"/>
                <w:szCs w:val="20"/>
              </w:rPr>
              <w:t>доход за 2012 год (руб.)</w:t>
            </w:r>
          </w:p>
        </w:tc>
        <w:tc>
          <w:tcPr>
            <w:tcW w:w="6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5C1FAC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FAC">
              <w:rPr>
                <w:rFonts w:ascii="Arial" w:hAnsi="Arial" w:cs="Arial"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5C1FAC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FAC">
              <w:rPr>
                <w:rFonts w:ascii="Arial" w:hAnsi="Arial" w:cs="Arial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91AE2" w:rsidRPr="00F70AD3" w:rsidTr="005C1FAC">
        <w:trPr>
          <w:trHeight w:val="1"/>
        </w:trPr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5C1FAC" w:rsidRDefault="00291AE2" w:rsidP="00923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5C1FAC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1FA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="002B6973" w:rsidRPr="005C1FAC">
              <w:rPr>
                <w:rFonts w:ascii="Arial" w:hAnsi="Arial" w:cs="Arial"/>
                <w:bCs/>
                <w:sz w:val="20"/>
                <w:szCs w:val="20"/>
              </w:rPr>
              <w:t>ид объектов недвижимо</w:t>
            </w:r>
            <w:r w:rsidRPr="005C1FAC">
              <w:rPr>
                <w:rFonts w:ascii="Arial" w:hAnsi="Arial" w:cs="Arial"/>
                <w:bCs/>
                <w:sz w:val="20"/>
                <w:szCs w:val="20"/>
              </w:rPr>
              <w:t>сти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5C1FAC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1FAC">
              <w:rPr>
                <w:rFonts w:ascii="Arial" w:hAnsi="Arial" w:cs="Arial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5C1FAC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1FAC">
              <w:rPr>
                <w:rFonts w:ascii="Arial" w:hAnsi="Arial" w:cs="Arial"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C1FAC">
              <w:rPr>
                <w:rFonts w:ascii="Arial" w:hAnsi="Arial" w:cs="Arial"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5C1FAC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1FAC">
              <w:rPr>
                <w:rFonts w:ascii="Arial" w:hAnsi="Arial" w:cs="Arial"/>
                <w:bCs/>
                <w:sz w:val="20"/>
                <w:szCs w:val="20"/>
              </w:rPr>
              <w:t>Транс</w:t>
            </w:r>
            <w:r w:rsidR="00291AE2" w:rsidRPr="005C1FAC">
              <w:rPr>
                <w:rFonts w:ascii="Arial" w:hAnsi="Arial" w:cs="Arial"/>
                <w:bCs/>
                <w:sz w:val="20"/>
                <w:szCs w:val="20"/>
              </w:rPr>
              <w:t>портные средства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5C1FAC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1FAC">
              <w:rPr>
                <w:rFonts w:ascii="Arial" w:hAnsi="Arial" w:cs="Arial"/>
                <w:bCs/>
                <w:sz w:val="20"/>
                <w:szCs w:val="20"/>
              </w:rPr>
              <w:t>Вид объектов недвижи</w:t>
            </w:r>
            <w:r w:rsidR="00291AE2" w:rsidRPr="005C1FAC">
              <w:rPr>
                <w:rFonts w:ascii="Arial" w:hAnsi="Arial" w:cs="Arial"/>
                <w:bCs/>
                <w:sz w:val="20"/>
                <w:szCs w:val="20"/>
              </w:rPr>
              <w:t>мости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5C1FAC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1FAC">
              <w:rPr>
                <w:rFonts w:ascii="Arial" w:hAnsi="Arial" w:cs="Arial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5C1FAC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1FAC">
              <w:rPr>
                <w:rFonts w:ascii="Arial" w:hAnsi="Arial" w:cs="Arial"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C1FAC">
              <w:rPr>
                <w:rFonts w:ascii="Arial" w:hAnsi="Arial" w:cs="Arial"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291AE2" w:rsidRPr="00F70AD3" w:rsidTr="005C1FAC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 xml:space="preserve">Козлов </w:t>
            </w:r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 xml:space="preserve">Анатолий </w:t>
            </w:r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Анатольевич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29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Глава города Шумихи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506736,47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AE2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 xml:space="preserve">(1/2 доли </w:t>
            </w:r>
            <w:proofErr w:type="gramStart"/>
            <w:r w:rsidRPr="00F70AD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F70AD3">
              <w:rPr>
                <w:rFonts w:ascii="Arial" w:hAnsi="Arial" w:cs="Arial"/>
                <w:sz w:val="20"/>
                <w:szCs w:val="20"/>
              </w:rPr>
              <w:t xml:space="preserve"> общей долевой)</w:t>
            </w: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(общая совместная)</w:t>
            </w: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Здание магазина</w:t>
            </w: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2B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(общая совместная)</w:t>
            </w:r>
          </w:p>
          <w:p w:rsidR="00F70AD3" w:rsidRP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84,9</w:t>
            </w:r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91AE2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B6973" w:rsidRPr="00F70AD3">
              <w:rPr>
                <w:rFonts w:ascii="Arial" w:hAnsi="Arial" w:cs="Arial"/>
                <w:sz w:val="20"/>
                <w:szCs w:val="20"/>
              </w:rPr>
              <w:t>41,0</w:t>
            </w:r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31,0</w:t>
            </w: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595,9</w:t>
            </w: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662</w:t>
            </w:r>
          </w:p>
          <w:p w:rsidR="00F70AD3" w:rsidRP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1733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2B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B6973" w:rsidRPr="00F70AD3" w:rsidRDefault="002B6973" w:rsidP="002B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73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70AD3" w:rsidRP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B697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0AD3">
              <w:rPr>
                <w:rFonts w:ascii="Arial" w:hAnsi="Arial" w:cs="Arial"/>
                <w:sz w:val="20"/>
                <w:szCs w:val="20"/>
              </w:rPr>
              <w:t>Автофургон 28180В</w:t>
            </w:r>
            <w:r w:rsidR="00291AE2" w:rsidRPr="00F70AD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70AD3">
              <w:rPr>
                <w:rFonts w:ascii="Arial" w:hAnsi="Arial" w:cs="Arial"/>
                <w:sz w:val="20"/>
                <w:szCs w:val="20"/>
              </w:rPr>
              <w:t>собствен</w:t>
            </w:r>
            <w:r w:rsidR="00291AE2" w:rsidRPr="00F70AD3">
              <w:rPr>
                <w:rFonts w:ascii="Arial" w:hAnsi="Arial" w:cs="Arial"/>
                <w:sz w:val="20"/>
                <w:szCs w:val="20"/>
              </w:rPr>
              <w:t xml:space="preserve">ность </w:t>
            </w:r>
            <w:proofErr w:type="gramEnd"/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индивидуальная)</w:t>
            </w:r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3E65B2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3E65B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3E65B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91AE2" w:rsidRPr="00F70AD3" w:rsidTr="005C1FAC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F70AD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59,760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70AD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 xml:space="preserve">(1/2 доли </w:t>
            </w:r>
            <w:proofErr w:type="gramStart"/>
            <w:r w:rsidRPr="00F70AD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F70AD3">
              <w:rPr>
                <w:rFonts w:ascii="Arial" w:hAnsi="Arial" w:cs="Arial"/>
                <w:sz w:val="20"/>
                <w:szCs w:val="20"/>
              </w:rPr>
              <w:t xml:space="preserve"> общей долевой)</w:t>
            </w: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(общая совместная)</w:t>
            </w: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</w:t>
            </w:r>
            <w:r w:rsidRPr="00F70AD3">
              <w:rPr>
                <w:rFonts w:ascii="Arial" w:hAnsi="Arial" w:cs="Arial"/>
                <w:sz w:val="20"/>
                <w:szCs w:val="20"/>
              </w:rPr>
              <w:t xml:space="preserve">дание </w:t>
            </w: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</w:t>
            </w:r>
            <w:r w:rsidRPr="00F70AD3">
              <w:rPr>
                <w:rFonts w:ascii="Arial" w:hAnsi="Arial" w:cs="Arial"/>
                <w:sz w:val="20"/>
                <w:szCs w:val="20"/>
              </w:rPr>
              <w:t>дание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с подвалом</w:t>
            </w:r>
            <w:r w:rsidRPr="00F70A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(индивидуальная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(общая совместная)</w:t>
            </w: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AE2" w:rsidRPr="00F70AD3" w:rsidRDefault="00291AE2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5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AD3">
              <w:rPr>
                <w:rFonts w:ascii="Arial" w:hAnsi="Arial" w:cs="Arial"/>
                <w:sz w:val="20"/>
                <w:szCs w:val="20"/>
              </w:rPr>
              <w:t>41,0</w:t>
            </w: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31,0</w:t>
            </w: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1912,8</w:t>
            </w: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2049,1</w:t>
            </w:r>
          </w:p>
          <w:p w:rsid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70AD3" w:rsidRPr="00F70AD3">
              <w:rPr>
                <w:rFonts w:ascii="Arial" w:hAnsi="Arial" w:cs="Arial"/>
                <w:sz w:val="20"/>
                <w:szCs w:val="20"/>
              </w:rPr>
              <w:t>662</w:t>
            </w: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AD3" w:rsidRPr="00F70AD3" w:rsidRDefault="00F70AD3" w:rsidP="00F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AE2" w:rsidRPr="00F70AD3" w:rsidRDefault="00291AE2" w:rsidP="00F7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70AD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70AD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5B2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5B2" w:rsidRPr="00F70AD3" w:rsidRDefault="003E65B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AE2" w:rsidRPr="003E65B2" w:rsidRDefault="00291AE2" w:rsidP="003E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3E65B2" w:rsidRDefault="003E65B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3E65B2" w:rsidRDefault="009614A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4A3" w:rsidRPr="00F70AD3" w:rsidRDefault="009614A3" w:rsidP="00961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84,9</w:t>
            </w:r>
          </w:p>
          <w:p w:rsidR="00291AE2" w:rsidRPr="003E65B2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3E65B2" w:rsidRDefault="009614A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291AE2" w:rsidRPr="00F70AD3" w:rsidTr="005C1FAC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5C1FAC" w:rsidP="0092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Несовер</w:t>
            </w:r>
            <w:r w:rsidR="00291AE2" w:rsidRPr="00F70AD3">
              <w:rPr>
                <w:rFonts w:ascii="Arial" w:hAnsi="Arial" w:cs="Arial"/>
                <w:sz w:val="20"/>
                <w:szCs w:val="20"/>
              </w:rPr>
              <w:t>шен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91AE2" w:rsidRPr="00F70AD3">
              <w:rPr>
                <w:rFonts w:ascii="Arial" w:hAnsi="Arial" w:cs="Arial"/>
                <w:sz w:val="20"/>
                <w:szCs w:val="20"/>
              </w:rPr>
              <w:t>нолетний</w:t>
            </w:r>
            <w:proofErr w:type="spellEnd"/>
            <w:proofErr w:type="gramEnd"/>
            <w:r w:rsidR="00291AE2" w:rsidRPr="00F70AD3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9614A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4A3" w:rsidRPr="00F70AD3" w:rsidRDefault="009614A3" w:rsidP="00961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84,9</w:t>
            </w:r>
          </w:p>
          <w:p w:rsidR="00291AE2" w:rsidRPr="00F70AD3" w:rsidRDefault="00291AE2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AE2" w:rsidRPr="00F70AD3" w:rsidRDefault="009614A3" w:rsidP="0092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0AD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A5546" w:rsidRDefault="007A5546"/>
    <w:sectPr w:rsidR="007A5546" w:rsidSect="00291AE2">
      <w:pgSz w:w="15840" w:h="12240" w:orient="landscape"/>
      <w:pgMar w:top="993" w:right="440" w:bottom="899" w:left="8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AE2"/>
    <w:rsid w:val="00267A0C"/>
    <w:rsid w:val="00291AE2"/>
    <w:rsid w:val="002B6973"/>
    <w:rsid w:val="003E65B2"/>
    <w:rsid w:val="004C0659"/>
    <w:rsid w:val="005C1FAC"/>
    <w:rsid w:val="007A5546"/>
    <w:rsid w:val="009614A3"/>
    <w:rsid w:val="00E64DCB"/>
    <w:rsid w:val="00F7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2013-05-17T03:08:00Z</dcterms:created>
  <dcterms:modified xsi:type="dcterms:W3CDTF">2013-05-20T05:03:00Z</dcterms:modified>
</cp:coreProperties>
</file>