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F29" w:rsidRPr="007B125E" w:rsidRDefault="00751DC8">
      <w:pPr>
        <w:pStyle w:val="a0"/>
        <w:jc w:val="center"/>
        <w:rPr>
          <w:rFonts w:ascii="Arial" w:hAnsi="Arial" w:cs="Arial"/>
        </w:rPr>
      </w:pPr>
      <w:r w:rsidRPr="007B125E">
        <w:rPr>
          <w:rFonts w:ascii="Arial" w:hAnsi="Arial" w:cs="Arial"/>
        </w:rPr>
        <w:t>РОССИЙСКАЯ ФЕДЕРАЦИЯ</w:t>
      </w:r>
    </w:p>
    <w:p w:rsidR="00291F29" w:rsidRPr="007B125E" w:rsidRDefault="00751DC8">
      <w:pPr>
        <w:pStyle w:val="a0"/>
        <w:jc w:val="center"/>
        <w:rPr>
          <w:rFonts w:ascii="Arial" w:hAnsi="Arial" w:cs="Arial"/>
        </w:rPr>
      </w:pPr>
      <w:r w:rsidRPr="007B125E">
        <w:rPr>
          <w:rFonts w:ascii="Arial" w:hAnsi="Arial" w:cs="Arial"/>
        </w:rPr>
        <w:t>КУРГАНСКАЯ ОБЛАСТЬ</w:t>
      </w:r>
    </w:p>
    <w:p w:rsidR="00291F29" w:rsidRPr="007B125E" w:rsidRDefault="00751DC8">
      <w:pPr>
        <w:pStyle w:val="a0"/>
        <w:jc w:val="center"/>
        <w:rPr>
          <w:rFonts w:ascii="Arial" w:hAnsi="Arial" w:cs="Arial"/>
        </w:rPr>
      </w:pPr>
      <w:r w:rsidRPr="007B125E">
        <w:rPr>
          <w:rFonts w:ascii="Arial" w:hAnsi="Arial" w:cs="Arial"/>
        </w:rPr>
        <w:t>г. Шумиха</w:t>
      </w:r>
    </w:p>
    <w:p w:rsidR="00291F29" w:rsidRPr="007B125E" w:rsidRDefault="00751DC8">
      <w:pPr>
        <w:pStyle w:val="a0"/>
        <w:jc w:val="center"/>
        <w:rPr>
          <w:rFonts w:ascii="Arial" w:hAnsi="Arial" w:cs="Arial"/>
        </w:rPr>
      </w:pPr>
      <w:r w:rsidRPr="007B125E">
        <w:rPr>
          <w:rFonts w:ascii="Arial" w:hAnsi="Arial" w:cs="Arial"/>
        </w:rPr>
        <w:t>Администрация города Шумихи</w:t>
      </w:r>
    </w:p>
    <w:p w:rsidR="00291F29" w:rsidRPr="0017565E" w:rsidRDefault="00291F29" w:rsidP="00231DB5">
      <w:pPr>
        <w:pStyle w:val="a0"/>
        <w:tabs>
          <w:tab w:val="clear" w:pos="708"/>
          <w:tab w:val="left" w:pos="-5954"/>
        </w:tabs>
        <w:jc w:val="center"/>
        <w:rPr>
          <w:rFonts w:ascii="Arial" w:hAnsi="Arial" w:cs="Arial"/>
        </w:rPr>
      </w:pPr>
    </w:p>
    <w:p w:rsidR="00291F29" w:rsidRPr="007B125E" w:rsidRDefault="00291F29">
      <w:pPr>
        <w:pStyle w:val="a0"/>
        <w:jc w:val="center"/>
        <w:rPr>
          <w:rFonts w:ascii="Arial" w:hAnsi="Arial" w:cs="Arial"/>
          <w:sz w:val="36"/>
          <w:szCs w:val="36"/>
        </w:rPr>
      </w:pPr>
    </w:p>
    <w:p w:rsidR="00291F29" w:rsidRPr="007B125E" w:rsidRDefault="00751DC8">
      <w:pPr>
        <w:pStyle w:val="1"/>
        <w:rPr>
          <w:rFonts w:ascii="Arial" w:hAnsi="Arial" w:cs="Arial"/>
          <w:sz w:val="36"/>
          <w:szCs w:val="36"/>
        </w:rPr>
      </w:pPr>
      <w:r w:rsidRPr="007B125E">
        <w:rPr>
          <w:rFonts w:ascii="Arial" w:hAnsi="Arial" w:cs="Arial"/>
          <w:sz w:val="36"/>
          <w:szCs w:val="36"/>
        </w:rPr>
        <w:t>ПОСТАНОВЛЕНИЕ</w:t>
      </w:r>
    </w:p>
    <w:p w:rsidR="00291F29" w:rsidRPr="0017565E" w:rsidRDefault="00291F29">
      <w:pPr>
        <w:pStyle w:val="a0"/>
        <w:rPr>
          <w:rFonts w:ascii="Arial" w:hAnsi="Arial" w:cs="Arial"/>
        </w:rPr>
      </w:pPr>
    </w:p>
    <w:p w:rsidR="00291F29" w:rsidRPr="0017565E" w:rsidRDefault="00751DC8" w:rsidP="004E10DF">
      <w:pPr>
        <w:pStyle w:val="a0"/>
        <w:tabs>
          <w:tab w:val="clear" w:pos="708"/>
          <w:tab w:val="left" w:pos="-5812"/>
        </w:tabs>
        <w:jc w:val="center"/>
        <w:rPr>
          <w:rFonts w:ascii="Arial" w:hAnsi="Arial" w:cs="Arial"/>
        </w:rPr>
      </w:pPr>
      <w:r w:rsidRPr="0017565E">
        <w:rPr>
          <w:rFonts w:ascii="Arial" w:hAnsi="Arial" w:cs="Arial"/>
        </w:rPr>
        <w:t xml:space="preserve">от </w:t>
      </w:r>
      <w:r w:rsidR="00FA6793">
        <w:rPr>
          <w:rFonts w:ascii="Arial" w:hAnsi="Arial" w:cs="Arial"/>
        </w:rPr>
        <w:t xml:space="preserve"> </w:t>
      </w:r>
      <w:r w:rsidR="004E10DF">
        <w:rPr>
          <w:rFonts w:ascii="Arial" w:hAnsi="Arial" w:cs="Arial"/>
        </w:rPr>
        <w:t>21.05.2013</w:t>
      </w:r>
      <w:r w:rsidR="00FA6793">
        <w:rPr>
          <w:rFonts w:ascii="Arial" w:hAnsi="Arial" w:cs="Arial"/>
        </w:rPr>
        <w:t xml:space="preserve">  </w:t>
      </w:r>
      <w:r w:rsidR="004E10DF">
        <w:rPr>
          <w:rFonts w:ascii="Arial" w:hAnsi="Arial" w:cs="Arial"/>
        </w:rPr>
        <w:t xml:space="preserve">г.   </w:t>
      </w:r>
      <w:r w:rsidR="00F05BFA">
        <w:rPr>
          <w:rFonts w:ascii="Arial" w:hAnsi="Arial" w:cs="Arial"/>
        </w:rPr>
        <w:t xml:space="preserve">  </w:t>
      </w:r>
      <w:r w:rsidR="004E10DF">
        <w:rPr>
          <w:rFonts w:ascii="Arial" w:hAnsi="Arial" w:cs="Arial"/>
        </w:rPr>
        <w:t xml:space="preserve">  </w:t>
      </w:r>
      <w:r w:rsidR="00FA6793">
        <w:rPr>
          <w:rFonts w:ascii="Arial" w:hAnsi="Arial" w:cs="Arial"/>
        </w:rPr>
        <w:t xml:space="preserve">  </w:t>
      </w:r>
      <w:r w:rsidRPr="0017565E">
        <w:rPr>
          <w:rFonts w:ascii="Arial" w:hAnsi="Arial" w:cs="Arial"/>
        </w:rPr>
        <w:t xml:space="preserve">№ </w:t>
      </w:r>
      <w:r w:rsidR="004E10DF">
        <w:rPr>
          <w:rFonts w:ascii="Arial" w:hAnsi="Arial" w:cs="Arial"/>
        </w:rPr>
        <w:t xml:space="preserve"> 216</w:t>
      </w:r>
    </w:p>
    <w:p w:rsidR="00291F29" w:rsidRPr="0017565E" w:rsidRDefault="00751DC8">
      <w:pPr>
        <w:pStyle w:val="a0"/>
        <w:tabs>
          <w:tab w:val="left" w:pos="2800"/>
        </w:tabs>
        <w:jc w:val="both"/>
        <w:rPr>
          <w:rFonts w:ascii="Arial" w:hAnsi="Arial" w:cs="Arial"/>
        </w:rPr>
      </w:pPr>
      <w:r w:rsidRPr="0017565E">
        <w:rPr>
          <w:rFonts w:ascii="Arial" w:hAnsi="Arial" w:cs="Arial"/>
        </w:rPr>
        <w:tab/>
      </w:r>
    </w:p>
    <w:p w:rsidR="00291F29" w:rsidRPr="0017565E" w:rsidRDefault="00291F29">
      <w:pPr>
        <w:pStyle w:val="a0"/>
        <w:jc w:val="both"/>
        <w:rPr>
          <w:rFonts w:ascii="Arial" w:hAnsi="Arial" w:cs="Arial"/>
        </w:rPr>
      </w:pPr>
    </w:p>
    <w:p w:rsidR="00291F29" w:rsidRPr="0017565E" w:rsidRDefault="00751DC8">
      <w:pPr>
        <w:pStyle w:val="consplustitle"/>
        <w:spacing w:after="0"/>
        <w:jc w:val="center"/>
        <w:rPr>
          <w:rFonts w:ascii="Arial" w:hAnsi="Arial" w:cs="Arial"/>
        </w:rPr>
      </w:pPr>
      <w:r w:rsidRPr="0017565E">
        <w:rPr>
          <w:rFonts w:ascii="Arial" w:hAnsi="Arial" w:cs="Arial"/>
          <w:b/>
        </w:rPr>
        <w:t xml:space="preserve">Об утверждении </w:t>
      </w:r>
      <w:r w:rsidR="00BD39A4" w:rsidRPr="0017565E">
        <w:rPr>
          <w:rFonts w:ascii="Arial" w:hAnsi="Arial" w:cs="Arial"/>
          <w:b/>
        </w:rPr>
        <w:t>А</w:t>
      </w:r>
      <w:r w:rsidRPr="0017565E">
        <w:rPr>
          <w:rFonts w:ascii="Arial" w:hAnsi="Arial" w:cs="Arial"/>
          <w:b/>
        </w:rPr>
        <w:t>дминистративного регламента по предоставлению муниципальной услуги «Продление срока действия разрешения на строительство»</w:t>
      </w:r>
    </w:p>
    <w:p w:rsidR="00291F29" w:rsidRPr="0017565E" w:rsidRDefault="00291F29">
      <w:pPr>
        <w:pStyle w:val="a0"/>
        <w:jc w:val="center"/>
        <w:rPr>
          <w:rFonts w:ascii="Arial" w:hAnsi="Arial" w:cs="Arial"/>
        </w:rPr>
      </w:pPr>
    </w:p>
    <w:p w:rsidR="00291F29" w:rsidRPr="0017565E" w:rsidRDefault="00291F29">
      <w:pPr>
        <w:pStyle w:val="a0"/>
        <w:tabs>
          <w:tab w:val="left" w:pos="3402"/>
        </w:tabs>
        <w:rPr>
          <w:rFonts w:ascii="Arial" w:hAnsi="Arial" w:cs="Arial"/>
        </w:rPr>
      </w:pPr>
    </w:p>
    <w:p w:rsidR="00DE64F4" w:rsidRPr="0017565E" w:rsidRDefault="00751DC8" w:rsidP="00DE64F4">
      <w:pPr>
        <w:pStyle w:val="a0"/>
        <w:ind w:firstLine="708"/>
        <w:jc w:val="both"/>
        <w:rPr>
          <w:rFonts w:ascii="Arial" w:hAnsi="Arial" w:cs="Arial"/>
        </w:rPr>
      </w:pPr>
      <w:r w:rsidRPr="0017565E">
        <w:rPr>
          <w:rFonts w:ascii="Arial" w:hAnsi="Arial" w:cs="Arial"/>
        </w:rPr>
        <w:t>В соответствии с Федеральным законом Российской Федерации от 27.07.2010 года №210-ФЗ «Об организации предоставления государственных и муниципальных услуг», Федеральным законом от 06.10.2003 года №131-ФЗ «Об общих принципах организации местного самоуправления в Российской Федерации», Градостроительным кодексом РФ</w:t>
      </w:r>
      <w:r w:rsidR="008B207B" w:rsidRPr="0017565E">
        <w:rPr>
          <w:rFonts w:ascii="Arial" w:hAnsi="Arial" w:cs="Arial"/>
        </w:rPr>
        <w:t>,</w:t>
      </w:r>
      <w:r w:rsidR="00DE64F4" w:rsidRPr="0017565E">
        <w:rPr>
          <w:rFonts w:ascii="Arial" w:hAnsi="Arial" w:cs="Arial"/>
        </w:rPr>
        <w:t xml:space="preserve"> Уставом муниципального образования города Шумиха</w:t>
      </w:r>
      <w:r w:rsidRPr="0017565E">
        <w:rPr>
          <w:rFonts w:ascii="Arial" w:hAnsi="Arial" w:cs="Arial"/>
        </w:rPr>
        <w:t xml:space="preserve">, </w:t>
      </w:r>
      <w:r w:rsidR="008B207B" w:rsidRPr="0017565E">
        <w:rPr>
          <w:rFonts w:ascii="Arial" w:hAnsi="Arial" w:cs="Arial"/>
        </w:rPr>
        <w:t>постановлением Администрацией города Шумихи от 13.07</w:t>
      </w:r>
      <w:r w:rsidR="00BD2A65">
        <w:rPr>
          <w:rFonts w:ascii="Arial" w:hAnsi="Arial" w:cs="Arial"/>
        </w:rPr>
        <w:t>.2012 г. № 463 «Об утверждении П</w:t>
      </w:r>
      <w:r w:rsidR="008B207B" w:rsidRPr="0017565E">
        <w:rPr>
          <w:rFonts w:ascii="Arial" w:hAnsi="Arial" w:cs="Arial"/>
        </w:rPr>
        <w:t>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города Шумихи».</w:t>
      </w:r>
    </w:p>
    <w:p w:rsidR="00291F29" w:rsidRPr="0017565E" w:rsidRDefault="00291F29">
      <w:pPr>
        <w:pStyle w:val="a0"/>
        <w:ind w:firstLine="851"/>
        <w:jc w:val="both"/>
        <w:rPr>
          <w:rFonts w:ascii="Arial" w:hAnsi="Arial" w:cs="Arial"/>
        </w:rPr>
      </w:pPr>
    </w:p>
    <w:p w:rsidR="00291F29" w:rsidRPr="0017565E" w:rsidRDefault="00291F29">
      <w:pPr>
        <w:pStyle w:val="a0"/>
        <w:ind w:right="-1"/>
        <w:jc w:val="center"/>
        <w:rPr>
          <w:rFonts w:ascii="Arial" w:hAnsi="Arial" w:cs="Arial"/>
        </w:rPr>
      </w:pPr>
    </w:p>
    <w:p w:rsidR="00291F29" w:rsidRPr="0017565E" w:rsidRDefault="00291F29">
      <w:pPr>
        <w:pStyle w:val="a0"/>
        <w:jc w:val="center"/>
        <w:rPr>
          <w:rFonts w:ascii="Arial" w:hAnsi="Arial" w:cs="Arial"/>
        </w:rPr>
      </w:pPr>
    </w:p>
    <w:p w:rsidR="00291F29" w:rsidRPr="0017565E" w:rsidRDefault="00BD2A65">
      <w:pPr>
        <w:pStyle w:val="a0"/>
        <w:jc w:val="center"/>
        <w:rPr>
          <w:rFonts w:ascii="Arial" w:hAnsi="Arial" w:cs="Arial"/>
        </w:rPr>
      </w:pPr>
      <w:r>
        <w:rPr>
          <w:rFonts w:ascii="Arial" w:hAnsi="Arial" w:cs="Arial"/>
          <w:b/>
        </w:rPr>
        <w:t>ПОСТАНОВЛЯЮ</w:t>
      </w:r>
      <w:r w:rsidR="00751DC8" w:rsidRPr="0017565E">
        <w:rPr>
          <w:rFonts w:ascii="Arial" w:hAnsi="Arial" w:cs="Arial"/>
          <w:b/>
        </w:rPr>
        <w:t>:</w:t>
      </w:r>
    </w:p>
    <w:p w:rsidR="00291F29" w:rsidRPr="0017565E" w:rsidRDefault="00291F29">
      <w:pPr>
        <w:pStyle w:val="a0"/>
        <w:jc w:val="center"/>
        <w:rPr>
          <w:rFonts w:ascii="Arial" w:hAnsi="Arial" w:cs="Arial"/>
        </w:rPr>
      </w:pPr>
    </w:p>
    <w:p w:rsidR="00291F29" w:rsidRPr="0017565E" w:rsidRDefault="00FA6793" w:rsidP="00FA6793">
      <w:pPr>
        <w:pStyle w:val="a0"/>
        <w:numPr>
          <w:ilvl w:val="0"/>
          <w:numId w:val="6"/>
        </w:numPr>
        <w:jc w:val="both"/>
        <w:rPr>
          <w:rFonts w:ascii="Arial" w:hAnsi="Arial" w:cs="Arial"/>
        </w:rPr>
      </w:pPr>
      <w:r>
        <w:rPr>
          <w:rFonts w:ascii="Arial" w:hAnsi="Arial" w:cs="Arial"/>
        </w:rPr>
        <w:t xml:space="preserve"> </w:t>
      </w:r>
      <w:r w:rsidR="0017565E" w:rsidRPr="0017565E">
        <w:rPr>
          <w:rFonts w:ascii="Arial" w:hAnsi="Arial" w:cs="Arial"/>
        </w:rPr>
        <w:t>Утвердить А</w:t>
      </w:r>
      <w:r w:rsidR="00751DC8" w:rsidRPr="0017565E">
        <w:rPr>
          <w:rFonts w:ascii="Arial" w:hAnsi="Arial" w:cs="Arial"/>
        </w:rPr>
        <w:t>дминистративный регламент по предоставлению муниципальной услуги «Продление срока действия разрешения на строительство»</w:t>
      </w:r>
      <w:r w:rsidR="00BD2A65">
        <w:rPr>
          <w:rFonts w:ascii="Arial" w:hAnsi="Arial" w:cs="Arial"/>
        </w:rPr>
        <w:t xml:space="preserve"> согласно приложению</w:t>
      </w:r>
      <w:r>
        <w:rPr>
          <w:rFonts w:ascii="Arial" w:hAnsi="Arial" w:cs="Arial"/>
        </w:rPr>
        <w:t>.</w:t>
      </w:r>
    </w:p>
    <w:p w:rsidR="00291F29" w:rsidRPr="0017565E" w:rsidRDefault="00FA6793" w:rsidP="00BD2A65">
      <w:pPr>
        <w:pStyle w:val="a0"/>
        <w:tabs>
          <w:tab w:val="clear" w:pos="708"/>
          <w:tab w:val="left" w:pos="-5954"/>
        </w:tabs>
        <w:spacing w:line="240" w:lineRule="auto"/>
        <w:ind w:left="709" w:hanging="709"/>
        <w:textAlignment w:val="baseline"/>
        <w:rPr>
          <w:rFonts w:ascii="Arial" w:hAnsi="Arial" w:cs="Arial"/>
        </w:rPr>
      </w:pPr>
      <w:r>
        <w:rPr>
          <w:rFonts w:ascii="Arial" w:hAnsi="Arial" w:cs="Arial"/>
        </w:rPr>
        <w:t xml:space="preserve">      </w:t>
      </w:r>
      <w:r w:rsidR="00751DC8" w:rsidRPr="0017565E">
        <w:rPr>
          <w:rFonts w:ascii="Arial" w:hAnsi="Arial" w:cs="Arial"/>
        </w:rPr>
        <w:t xml:space="preserve">2 </w:t>
      </w:r>
      <w:r>
        <w:rPr>
          <w:rFonts w:ascii="Arial" w:hAnsi="Arial" w:cs="Arial"/>
        </w:rPr>
        <w:t xml:space="preserve">. </w:t>
      </w:r>
      <w:r>
        <w:rPr>
          <w:rFonts w:ascii="Arial" w:hAnsi="Arial" w:cs="Arial"/>
          <w:spacing w:val="-1"/>
        </w:rPr>
        <w:t>Настоящее постановление опублик</w:t>
      </w:r>
      <w:r w:rsidR="00BD2A65">
        <w:rPr>
          <w:rFonts w:ascii="Arial" w:hAnsi="Arial" w:cs="Arial"/>
          <w:spacing w:val="-1"/>
        </w:rPr>
        <w:t xml:space="preserve">овать в официальном вестнике </w:t>
      </w:r>
      <w:r>
        <w:rPr>
          <w:rFonts w:ascii="Arial" w:hAnsi="Arial" w:cs="Arial"/>
          <w:spacing w:val="-1"/>
        </w:rPr>
        <w:t>Администрации города Шумихи.</w:t>
      </w:r>
    </w:p>
    <w:p w:rsidR="00291F29" w:rsidRPr="0017565E" w:rsidRDefault="00751DC8" w:rsidP="00FA6793">
      <w:pPr>
        <w:pStyle w:val="a0"/>
        <w:numPr>
          <w:ilvl w:val="0"/>
          <w:numId w:val="5"/>
        </w:numPr>
        <w:ind w:right="-1"/>
        <w:jc w:val="both"/>
        <w:rPr>
          <w:rFonts w:ascii="Arial" w:hAnsi="Arial" w:cs="Arial"/>
        </w:rPr>
      </w:pPr>
      <w:r w:rsidRPr="0017565E">
        <w:rPr>
          <w:rFonts w:ascii="Arial" w:hAnsi="Arial" w:cs="Arial"/>
        </w:rPr>
        <w:t>Контроль за исполнением данного постановления возложить на заместителя Главы города.</w:t>
      </w:r>
    </w:p>
    <w:p w:rsidR="00291F29" w:rsidRPr="0017565E" w:rsidRDefault="00751DC8">
      <w:pPr>
        <w:pStyle w:val="a0"/>
        <w:jc w:val="both"/>
        <w:rPr>
          <w:rFonts w:ascii="Arial" w:hAnsi="Arial" w:cs="Arial"/>
        </w:rPr>
      </w:pPr>
      <w:r w:rsidRPr="0017565E">
        <w:rPr>
          <w:rFonts w:ascii="Arial" w:hAnsi="Arial" w:cs="Arial"/>
        </w:rPr>
        <w:t xml:space="preserve"> </w:t>
      </w:r>
    </w:p>
    <w:p w:rsidR="00291F29" w:rsidRPr="0017565E" w:rsidRDefault="00291F29">
      <w:pPr>
        <w:pStyle w:val="a0"/>
        <w:ind w:firstLine="709"/>
        <w:jc w:val="both"/>
        <w:rPr>
          <w:rFonts w:ascii="Arial" w:hAnsi="Arial" w:cs="Arial"/>
        </w:rPr>
      </w:pPr>
    </w:p>
    <w:p w:rsidR="00291F29" w:rsidRPr="0017565E" w:rsidRDefault="00291F29">
      <w:pPr>
        <w:pStyle w:val="a0"/>
        <w:ind w:firstLine="709"/>
        <w:jc w:val="both"/>
        <w:rPr>
          <w:rFonts w:ascii="Arial" w:hAnsi="Arial" w:cs="Arial"/>
        </w:rPr>
      </w:pPr>
    </w:p>
    <w:p w:rsidR="00291F29" w:rsidRPr="0017565E" w:rsidRDefault="00291F29">
      <w:pPr>
        <w:pStyle w:val="a0"/>
        <w:ind w:firstLine="709"/>
        <w:jc w:val="both"/>
        <w:rPr>
          <w:rFonts w:ascii="Arial" w:hAnsi="Arial" w:cs="Arial"/>
        </w:rPr>
      </w:pPr>
    </w:p>
    <w:p w:rsidR="00291F29" w:rsidRPr="0017565E" w:rsidRDefault="004E10DF">
      <w:pPr>
        <w:pStyle w:val="a0"/>
        <w:ind w:firstLine="709"/>
        <w:jc w:val="both"/>
        <w:rPr>
          <w:rFonts w:ascii="Arial" w:hAnsi="Arial" w:cs="Arial"/>
        </w:rPr>
      </w:pPr>
      <w:r>
        <w:rPr>
          <w:rFonts w:ascii="Arial" w:hAnsi="Arial" w:cs="Arial"/>
        </w:rPr>
        <w:t xml:space="preserve">          </w:t>
      </w:r>
      <w:r w:rsidR="00751DC8" w:rsidRPr="0017565E">
        <w:rPr>
          <w:rFonts w:ascii="Arial" w:hAnsi="Arial" w:cs="Arial"/>
        </w:rPr>
        <w:t xml:space="preserve">Глава города Шумихи </w:t>
      </w:r>
      <w:r w:rsidR="007B125E">
        <w:rPr>
          <w:rFonts w:ascii="Arial" w:hAnsi="Arial" w:cs="Arial"/>
        </w:rPr>
        <w:t>-</w:t>
      </w:r>
      <w:r w:rsidR="00751DC8" w:rsidRPr="0017565E">
        <w:rPr>
          <w:rFonts w:ascii="Arial" w:hAnsi="Arial" w:cs="Arial"/>
        </w:rPr>
        <w:t xml:space="preserve">             </w:t>
      </w:r>
      <w:r>
        <w:rPr>
          <w:rFonts w:ascii="Arial" w:hAnsi="Arial" w:cs="Arial"/>
        </w:rPr>
        <w:t xml:space="preserve">                 </w:t>
      </w:r>
      <w:r w:rsidR="00231DB5">
        <w:rPr>
          <w:rFonts w:ascii="Arial" w:hAnsi="Arial" w:cs="Arial"/>
        </w:rPr>
        <w:t xml:space="preserve">   </w:t>
      </w:r>
      <w:r w:rsidR="00751DC8" w:rsidRPr="0017565E">
        <w:rPr>
          <w:rFonts w:ascii="Arial" w:hAnsi="Arial" w:cs="Arial"/>
        </w:rPr>
        <w:t>А.А. Козлов</w:t>
      </w:r>
    </w:p>
    <w:p w:rsidR="00291F29" w:rsidRPr="0017565E" w:rsidRDefault="00751DC8">
      <w:pPr>
        <w:pStyle w:val="a0"/>
        <w:ind w:left="851"/>
        <w:jc w:val="both"/>
        <w:rPr>
          <w:rFonts w:ascii="Arial" w:hAnsi="Arial" w:cs="Arial"/>
        </w:rPr>
      </w:pPr>
      <w:r w:rsidRPr="0017565E">
        <w:rPr>
          <w:rFonts w:ascii="Arial" w:hAnsi="Arial" w:cs="Arial"/>
        </w:rPr>
        <w:t xml:space="preserve">      </w:t>
      </w:r>
    </w:p>
    <w:p w:rsidR="00D06666" w:rsidRPr="0017565E" w:rsidRDefault="00D06666" w:rsidP="0017565E">
      <w:pPr>
        <w:pStyle w:val="a0"/>
        <w:rPr>
          <w:rFonts w:ascii="Arial" w:hAnsi="Arial" w:cs="Arial"/>
        </w:rPr>
      </w:pPr>
    </w:p>
    <w:p w:rsidR="0017565E" w:rsidRDefault="0017565E" w:rsidP="0017565E">
      <w:pPr>
        <w:pStyle w:val="a0"/>
        <w:rPr>
          <w:rFonts w:ascii="Arial" w:hAnsi="Arial" w:cs="Arial"/>
        </w:rPr>
      </w:pPr>
    </w:p>
    <w:p w:rsidR="0017565E" w:rsidRDefault="0017565E" w:rsidP="0017565E">
      <w:pPr>
        <w:pStyle w:val="a0"/>
        <w:rPr>
          <w:rFonts w:ascii="Arial" w:hAnsi="Arial" w:cs="Arial"/>
        </w:rPr>
      </w:pPr>
    </w:p>
    <w:p w:rsidR="0017565E" w:rsidRDefault="0017565E" w:rsidP="0017565E">
      <w:pPr>
        <w:pStyle w:val="a0"/>
        <w:rPr>
          <w:rFonts w:ascii="Arial" w:hAnsi="Arial" w:cs="Arial"/>
        </w:rPr>
      </w:pPr>
    </w:p>
    <w:p w:rsidR="0017565E" w:rsidRDefault="0017565E" w:rsidP="0017565E">
      <w:pPr>
        <w:pStyle w:val="a0"/>
        <w:rPr>
          <w:rFonts w:ascii="Arial" w:hAnsi="Arial" w:cs="Arial"/>
        </w:rPr>
      </w:pPr>
    </w:p>
    <w:p w:rsidR="0017565E" w:rsidRDefault="0017565E" w:rsidP="0017565E">
      <w:pPr>
        <w:pStyle w:val="a0"/>
        <w:rPr>
          <w:rFonts w:ascii="Arial" w:hAnsi="Arial" w:cs="Arial"/>
        </w:rPr>
      </w:pPr>
    </w:p>
    <w:p w:rsidR="007B125E" w:rsidRDefault="007B125E" w:rsidP="007B125E">
      <w:pPr>
        <w:pStyle w:val="a0"/>
        <w:jc w:val="both"/>
        <w:rPr>
          <w:rFonts w:ascii="Arial" w:hAnsi="Arial" w:cs="Arial"/>
        </w:rPr>
      </w:pPr>
    </w:p>
    <w:p w:rsidR="00FA6793" w:rsidRDefault="00FA6793" w:rsidP="007B125E">
      <w:pPr>
        <w:pStyle w:val="a0"/>
        <w:jc w:val="both"/>
        <w:rPr>
          <w:rFonts w:ascii="Arial" w:hAnsi="Arial" w:cs="Arial"/>
        </w:rPr>
      </w:pPr>
    </w:p>
    <w:p w:rsidR="004E10DF" w:rsidRDefault="004E10DF" w:rsidP="007B125E">
      <w:pPr>
        <w:pStyle w:val="a0"/>
        <w:jc w:val="both"/>
        <w:rPr>
          <w:rFonts w:ascii="Arial" w:hAnsi="Arial" w:cs="Arial"/>
        </w:rPr>
      </w:pPr>
    </w:p>
    <w:p w:rsidR="00E607D5" w:rsidRDefault="007B125E" w:rsidP="007B125E">
      <w:pPr>
        <w:pStyle w:val="a0"/>
        <w:jc w:val="both"/>
        <w:rPr>
          <w:rFonts w:ascii="Arial" w:hAnsi="Arial" w:cs="Arial"/>
        </w:rPr>
      </w:pPr>
      <w:r>
        <w:rPr>
          <w:rFonts w:ascii="Arial" w:hAnsi="Arial" w:cs="Arial"/>
        </w:rPr>
        <w:t xml:space="preserve">                                                                  </w:t>
      </w:r>
    </w:p>
    <w:p w:rsidR="00E607D5" w:rsidRDefault="00E607D5" w:rsidP="007B125E">
      <w:pPr>
        <w:pStyle w:val="a0"/>
        <w:jc w:val="both"/>
        <w:rPr>
          <w:rFonts w:ascii="Arial" w:hAnsi="Arial" w:cs="Arial"/>
        </w:rPr>
      </w:pPr>
    </w:p>
    <w:p w:rsidR="00291F29" w:rsidRPr="004E10DF" w:rsidRDefault="00E607D5" w:rsidP="007B125E">
      <w:pPr>
        <w:pStyle w:val="a0"/>
        <w:jc w:val="both"/>
        <w:rPr>
          <w:rFonts w:ascii="Arial" w:hAnsi="Arial" w:cs="Arial"/>
          <w:sz w:val="22"/>
          <w:szCs w:val="22"/>
        </w:rPr>
      </w:pPr>
      <w:r w:rsidRPr="004E10DF">
        <w:rPr>
          <w:rFonts w:ascii="Arial" w:hAnsi="Arial" w:cs="Arial"/>
          <w:sz w:val="22"/>
          <w:szCs w:val="22"/>
        </w:rPr>
        <w:lastRenderedPageBreak/>
        <w:t xml:space="preserve">                                                            </w:t>
      </w:r>
      <w:r w:rsidR="004E10DF">
        <w:rPr>
          <w:rFonts w:ascii="Arial" w:hAnsi="Arial" w:cs="Arial"/>
          <w:sz w:val="22"/>
          <w:szCs w:val="22"/>
        </w:rPr>
        <w:t xml:space="preserve"> </w:t>
      </w:r>
      <w:r w:rsidR="00751DC8" w:rsidRPr="004E10DF">
        <w:rPr>
          <w:rFonts w:ascii="Arial" w:hAnsi="Arial" w:cs="Arial"/>
          <w:bCs/>
          <w:spacing w:val="-4"/>
          <w:sz w:val="22"/>
          <w:szCs w:val="22"/>
        </w:rPr>
        <w:t xml:space="preserve">Приложение </w:t>
      </w:r>
    </w:p>
    <w:p w:rsidR="00291F29" w:rsidRPr="004E10DF" w:rsidRDefault="00D06666" w:rsidP="0079652D">
      <w:pPr>
        <w:pStyle w:val="a0"/>
        <w:ind w:left="3686"/>
        <w:jc w:val="both"/>
        <w:rPr>
          <w:rFonts w:ascii="Arial" w:hAnsi="Arial" w:cs="Arial"/>
          <w:sz w:val="22"/>
          <w:szCs w:val="22"/>
        </w:rPr>
      </w:pPr>
      <w:r w:rsidRPr="004E10DF">
        <w:rPr>
          <w:rFonts w:ascii="Arial" w:hAnsi="Arial" w:cs="Arial"/>
          <w:bCs/>
          <w:spacing w:val="-4"/>
          <w:sz w:val="22"/>
          <w:szCs w:val="22"/>
        </w:rPr>
        <w:t>к п</w:t>
      </w:r>
      <w:r w:rsidR="00751DC8" w:rsidRPr="004E10DF">
        <w:rPr>
          <w:rFonts w:ascii="Arial" w:hAnsi="Arial" w:cs="Arial"/>
          <w:bCs/>
          <w:spacing w:val="-4"/>
          <w:sz w:val="22"/>
          <w:szCs w:val="22"/>
        </w:rPr>
        <w:t>остановлению Админист</w:t>
      </w:r>
      <w:r w:rsidR="00231DB5" w:rsidRPr="004E10DF">
        <w:rPr>
          <w:rFonts w:ascii="Arial" w:hAnsi="Arial" w:cs="Arial"/>
          <w:bCs/>
          <w:spacing w:val="-4"/>
          <w:sz w:val="22"/>
          <w:szCs w:val="22"/>
        </w:rPr>
        <w:t xml:space="preserve">рации  города Шумихи   от    </w:t>
      </w:r>
      <w:r w:rsidR="004E10DF" w:rsidRPr="004E10DF">
        <w:rPr>
          <w:rFonts w:ascii="Arial" w:hAnsi="Arial" w:cs="Arial"/>
          <w:bCs/>
          <w:spacing w:val="-4"/>
          <w:sz w:val="22"/>
          <w:szCs w:val="22"/>
        </w:rPr>
        <w:t>21.05.2013 г.</w:t>
      </w:r>
      <w:r w:rsidR="00231DB5" w:rsidRPr="004E10DF">
        <w:rPr>
          <w:rFonts w:ascii="Arial" w:hAnsi="Arial" w:cs="Arial"/>
          <w:bCs/>
          <w:spacing w:val="-4"/>
          <w:sz w:val="22"/>
          <w:szCs w:val="22"/>
        </w:rPr>
        <w:t xml:space="preserve">  </w:t>
      </w:r>
      <w:r w:rsidR="00751DC8" w:rsidRPr="004E10DF">
        <w:rPr>
          <w:rFonts w:ascii="Arial" w:hAnsi="Arial" w:cs="Arial"/>
          <w:bCs/>
          <w:spacing w:val="-4"/>
          <w:sz w:val="22"/>
          <w:szCs w:val="22"/>
        </w:rPr>
        <w:t>№ </w:t>
      </w:r>
      <w:r w:rsidR="004E10DF" w:rsidRPr="004E10DF">
        <w:rPr>
          <w:rFonts w:ascii="Arial" w:hAnsi="Arial" w:cs="Arial"/>
          <w:bCs/>
          <w:spacing w:val="-4"/>
          <w:sz w:val="22"/>
          <w:szCs w:val="22"/>
        </w:rPr>
        <w:t xml:space="preserve"> 216</w:t>
      </w:r>
      <w:r w:rsidR="0079652D">
        <w:rPr>
          <w:rFonts w:ascii="Arial" w:hAnsi="Arial" w:cs="Arial"/>
          <w:sz w:val="22"/>
          <w:szCs w:val="22"/>
        </w:rPr>
        <w:t xml:space="preserve"> </w:t>
      </w:r>
      <w:r w:rsidR="00751DC8" w:rsidRPr="004E10DF">
        <w:rPr>
          <w:rFonts w:ascii="Arial" w:hAnsi="Arial" w:cs="Arial"/>
          <w:bCs/>
          <w:spacing w:val="-4"/>
          <w:sz w:val="22"/>
          <w:szCs w:val="22"/>
        </w:rPr>
        <w:t>«</w:t>
      </w:r>
      <w:r w:rsidR="00751DC8" w:rsidRPr="004E10DF">
        <w:rPr>
          <w:rFonts w:ascii="Arial" w:hAnsi="Arial" w:cs="Arial"/>
          <w:color w:val="000000"/>
          <w:spacing w:val="-1"/>
          <w:sz w:val="22"/>
          <w:szCs w:val="22"/>
        </w:rPr>
        <w:t>Об утверждении Административного регламента п</w:t>
      </w:r>
      <w:r w:rsidR="00751DC8" w:rsidRPr="004E10DF">
        <w:rPr>
          <w:rFonts w:ascii="Arial" w:hAnsi="Arial" w:cs="Arial"/>
          <w:sz w:val="22"/>
          <w:szCs w:val="22"/>
        </w:rPr>
        <w:t>о предоставлению муниципальной услуги «Продление срока действия разрешения на строительство»</w:t>
      </w:r>
    </w:p>
    <w:p w:rsidR="00291F29" w:rsidRPr="004E10DF" w:rsidRDefault="00291F29">
      <w:pPr>
        <w:pStyle w:val="a0"/>
        <w:ind w:firstLine="709"/>
        <w:jc w:val="center"/>
        <w:rPr>
          <w:rFonts w:ascii="Arial" w:hAnsi="Arial" w:cs="Arial"/>
          <w:sz w:val="22"/>
          <w:szCs w:val="22"/>
        </w:rPr>
      </w:pPr>
    </w:p>
    <w:p w:rsidR="00291F29" w:rsidRPr="0017565E" w:rsidRDefault="00291F29">
      <w:pPr>
        <w:pStyle w:val="a0"/>
        <w:jc w:val="center"/>
        <w:rPr>
          <w:rFonts w:ascii="Arial" w:hAnsi="Arial" w:cs="Arial"/>
        </w:rPr>
      </w:pPr>
    </w:p>
    <w:p w:rsidR="00291F29" w:rsidRPr="004E10DF" w:rsidRDefault="00751DC8">
      <w:pPr>
        <w:pStyle w:val="a0"/>
        <w:jc w:val="center"/>
        <w:rPr>
          <w:rFonts w:ascii="Arial" w:hAnsi="Arial" w:cs="Arial"/>
          <w:sz w:val="23"/>
          <w:szCs w:val="23"/>
        </w:rPr>
      </w:pPr>
      <w:r w:rsidRPr="004E10DF">
        <w:rPr>
          <w:rFonts w:ascii="Arial" w:hAnsi="Arial" w:cs="Arial"/>
          <w:b/>
          <w:sz w:val="23"/>
          <w:szCs w:val="23"/>
        </w:rPr>
        <w:t>Административный регламент</w:t>
      </w:r>
    </w:p>
    <w:p w:rsidR="00291F29" w:rsidRPr="004E10DF" w:rsidRDefault="007B125E">
      <w:pPr>
        <w:pStyle w:val="a0"/>
        <w:jc w:val="center"/>
        <w:rPr>
          <w:rFonts w:ascii="Arial" w:hAnsi="Arial" w:cs="Arial"/>
          <w:sz w:val="23"/>
          <w:szCs w:val="23"/>
        </w:rPr>
      </w:pPr>
      <w:r w:rsidRPr="004E10DF">
        <w:rPr>
          <w:rFonts w:ascii="Arial" w:hAnsi="Arial" w:cs="Arial"/>
          <w:b/>
          <w:sz w:val="23"/>
          <w:szCs w:val="23"/>
        </w:rPr>
        <w:t>по предоставлению</w:t>
      </w:r>
      <w:r w:rsidR="00751DC8" w:rsidRPr="004E10DF">
        <w:rPr>
          <w:rFonts w:ascii="Arial" w:hAnsi="Arial" w:cs="Arial"/>
          <w:b/>
          <w:sz w:val="23"/>
          <w:szCs w:val="23"/>
        </w:rPr>
        <w:t xml:space="preserve"> муниципальной услуги «Продление срока действия разрешения на строительство»</w:t>
      </w:r>
    </w:p>
    <w:p w:rsidR="00291F29" w:rsidRPr="004E10DF" w:rsidRDefault="00291F29">
      <w:pPr>
        <w:pStyle w:val="a0"/>
        <w:jc w:val="center"/>
        <w:rPr>
          <w:rFonts w:ascii="Arial" w:hAnsi="Arial" w:cs="Arial"/>
          <w:sz w:val="23"/>
          <w:szCs w:val="23"/>
        </w:rPr>
      </w:pPr>
    </w:p>
    <w:p w:rsidR="00291F29" w:rsidRPr="004E10DF" w:rsidRDefault="00751DC8" w:rsidP="0079652D">
      <w:pPr>
        <w:pStyle w:val="ad"/>
        <w:jc w:val="center"/>
        <w:rPr>
          <w:rFonts w:ascii="Arial" w:hAnsi="Arial" w:cs="Arial"/>
          <w:sz w:val="23"/>
          <w:szCs w:val="23"/>
        </w:rPr>
      </w:pPr>
      <w:r w:rsidRPr="004E10DF">
        <w:rPr>
          <w:rFonts w:ascii="Arial" w:hAnsi="Arial" w:cs="Arial"/>
          <w:b/>
          <w:sz w:val="23"/>
          <w:szCs w:val="23"/>
        </w:rPr>
        <w:t xml:space="preserve">РАЗДЕЛ  </w:t>
      </w:r>
      <w:r w:rsidRPr="004E10DF">
        <w:rPr>
          <w:rFonts w:ascii="Arial" w:hAnsi="Arial" w:cs="Arial"/>
          <w:b/>
          <w:sz w:val="23"/>
          <w:szCs w:val="23"/>
          <w:lang w:val="en-US"/>
        </w:rPr>
        <w:t>I</w:t>
      </w:r>
      <w:r w:rsidRPr="004E10DF">
        <w:rPr>
          <w:rFonts w:ascii="Arial" w:hAnsi="Arial" w:cs="Arial"/>
          <w:b/>
          <w:sz w:val="23"/>
          <w:szCs w:val="23"/>
        </w:rPr>
        <w:t xml:space="preserve">.    </w:t>
      </w:r>
      <w:r w:rsidR="00231DB5" w:rsidRPr="004E10DF">
        <w:rPr>
          <w:rFonts w:ascii="Arial" w:hAnsi="Arial" w:cs="Arial"/>
          <w:b/>
          <w:sz w:val="23"/>
          <w:szCs w:val="23"/>
        </w:rPr>
        <w:t>ОБЩИЕ ПОЛОЖЕНИЯ</w:t>
      </w:r>
    </w:p>
    <w:p w:rsidR="0017565E" w:rsidRPr="0079652D" w:rsidRDefault="00231DB5" w:rsidP="0079652D">
      <w:pPr>
        <w:pStyle w:val="ad"/>
        <w:numPr>
          <w:ilvl w:val="1"/>
          <w:numId w:val="6"/>
        </w:numPr>
        <w:jc w:val="both"/>
        <w:rPr>
          <w:rFonts w:ascii="Arial" w:hAnsi="Arial" w:cs="Arial"/>
          <w:sz w:val="23"/>
          <w:szCs w:val="23"/>
        </w:rPr>
      </w:pPr>
      <w:r w:rsidRPr="004E10DF">
        <w:rPr>
          <w:rFonts w:ascii="Arial" w:hAnsi="Arial" w:cs="Arial"/>
          <w:b/>
          <w:sz w:val="23"/>
          <w:szCs w:val="23"/>
        </w:rPr>
        <w:t>П</w:t>
      </w:r>
      <w:r w:rsidR="00BD2A65" w:rsidRPr="004E10DF">
        <w:rPr>
          <w:rFonts w:ascii="Arial" w:hAnsi="Arial" w:cs="Arial"/>
          <w:b/>
          <w:sz w:val="23"/>
          <w:szCs w:val="23"/>
        </w:rPr>
        <w:t>редмет регулирования а</w:t>
      </w:r>
      <w:r w:rsidR="00751DC8" w:rsidRPr="004E10DF">
        <w:rPr>
          <w:rFonts w:ascii="Arial" w:hAnsi="Arial" w:cs="Arial"/>
          <w:b/>
          <w:sz w:val="23"/>
          <w:szCs w:val="23"/>
        </w:rPr>
        <w:t>дминистративного регламента</w:t>
      </w:r>
    </w:p>
    <w:p w:rsidR="0017565E" w:rsidRPr="004E10DF" w:rsidRDefault="0017565E" w:rsidP="0017565E">
      <w:pPr>
        <w:pStyle w:val="a0"/>
        <w:spacing w:line="240" w:lineRule="auto"/>
        <w:rPr>
          <w:rFonts w:ascii="Arial" w:hAnsi="Arial" w:cs="Arial"/>
          <w:sz w:val="23"/>
          <w:szCs w:val="23"/>
        </w:rPr>
      </w:pPr>
      <w:r w:rsidRPr="004E10DF">
        <w:rPr>
          <w:rFonts w:ascii="Arial" w:hAnsi="Arial" w:cs="Arial"/>
          <w:sz w:val="23"/>
          <w:szCs w:val="23"/>
        </w:rPr>
        <w:t xml:space="preserve">         Предметом регулирования настоящего административного регламента является порядок и стандарт предоставления муниципальной услуги  «Продление срока действия разрешения на строительство» (далее – административный регламент). </w:t>
      </w:r>
    </w:p>
    <w:p w:rsidR="00291F29" w:rsidRPr="004E10DF" w:rsidRDefault="0017565E" w:rsidP="0079652D">
      <w:pPr>
        <w:pStyle w:val="ad"/>
        <w:adjustRightInd w:val="0"/>
        <w:spacing w:line="240" w:lineRule="auto"/>
        <w:ind w:left="0" w:firstLine="720"/>
        <w:jc w:val="both"/>
        <w:rPr>
          <w:rFonts w:ascii="Arial" w:hAnsi="Arial" w:cs="Arial"/>
          <w:sz w:val="23"/>
          <w:szCs w:val="23"/>
        </w:rPr>
      </w:pPr>
      <w:r w:rsidRPr="004E10DF">
        <w:rPr>
          <w:rFonts w:ascii="Arial" w:hAnsi="Arial" w:cs="Arial"/>
          <w:bCs/>
          <w:sz w:val="23"/>
          <w:szCs w:val="23"/>
        </w:rPr>
        <w:t>Административный</w:t>
      </w:r>
      <w:r w:rsidRPr="004E10DF">
        <w:rPr>
          <w:rFonts w:ascii="Arial" w:hAnsi="Arial" w:cs="Arial"/>
          <w:sz w:val="23"/>
          <w:szCs w:val="23"/>
        </w:rPr>
        <w:t xml:space="preserve"> </w:t>
      </w:r>
      <w:r w:rsidRPr="004E10DF">
        <w:rPr>
          <w:rFonts w:ascii="Arial" w:hAnsi="Arial" w:cs="Arial"/>
          <w:bCs/>
          <w:sz w:val="23"/>
          <w:szCs w:val="23"/>
        </w:rPr>
        <w:t xml:space="preserve">регламент по предоставлению муниципальной услуги </w:t>
      </w:r>
      <w:r w:rsidR="00BD2A65" w:rsidRPr="004E10DF">
        <w:rPr>
          <w:rFonts w:ascii="Arial" w:hAnsi="Arial" w:cs="Arial"/>
          <w:bCs/>
          <w:sz w:val="23"/>
          <w:szCs w:val="23"/>
        </w:rPr>
        <w:t xml:space="preserve"> Администрации города Шумихи </w:t>
      </w:r>
      <w:r w:rsidRPr="004E10DF">
        <w:rPr>
          <w:rFonts w:ascii="Arial" w:hAnsi="Arial" w:cs="Arial"/>
          <w:sz w:val="23"/>
          <w:szCs w:val="23"/>
        </w:rPr>
        <w:t>«Продление срока действия разрешения на строительство»</w:t>
      </w:r>
      <w:r w:rsidRPr="004E10DF">
        <w:rPr>
          <w:rFonts w:ascii="Arial" w:hAnsi="Arial" w:cs="Arial"/>
          <w:bCs/>
          <w:sz w:val="23"/>
          <w:szCs w:val="23"/>
        </w:rPr>
        <w:t xml:space="preserve"> (далее - административный регламент) </w:t>
      </w:r>
      <w:r w:rsidRPr="004E10DF">
        <w:rPr>
          <w:rFonts w:ascii="Arial" w:hAnsi="Arial" w:cs="Arial"/>
          <w:sz w:val="23"/>
          <w:szCs w:val="23"/>
        </w:rPr>
        <w:t>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сроки и последовательность действий (административных процедур) при оказании услуги.</w:t>
      </w:r>
    </w:p>
    <w:p w:rsidR="00291F29" w:rsidRPr="0079652D" w:rsidRDefault="00231DB5" w:rsidP="0079652D">
      <w:pPr>
        <w:pStyle w:val="ad"/>
        <w:numPr>
          <w:ilvl w:val="1"/>
          <w:numId w:val="6"/>
        </w:numPr>
        <w:tabs>
          <w:tab w:val="clear" w:pos="708"/>
          <w:tab w:val="left" w:pos="-5812"/>
        </w:tabs>
        <w:ind w:left="0" w:firstLine="0"/>
        <w:jc w:val="center"/>
        <w:rPr>
          <w:rFonts w:ascii="Arial" w:hAnsi="Arial" w:cs="Arial"/>
          <w:sz w:val="23"/>
          <w:szCs w:val="23"/>
        </w:rPr>
      </w:pPr>
      <w:r w:rsidRPr="004E10DF">
        <w:rPr>
          <w:rFonts w:ascii="Arial" w:hAnsi="Arial" w:cs="Arial"/>
          <w:b/>
          <w:sz w:val="23"/>
          <w:szCs w:val="23"/>
        </w:rPr>
        <w:t>К</w:t>
      </w:r>
      <w:r w:rsidR="00751DC8" w:rsidRPr="004E10DF">
        <w:rPr>
          <w:rFonts w:ascii="Arial" w:hAnsi="Arial" w:cs="Arial"/>
          <w:b/>
          <w:sz w:val="23"/>
          <w:szCs w:val="23"/>
        </w:rPr>
        <w:t>руг заявителей</w:t>
      </w:r>
    </w:p>
    <w:p w:rsidR="00291F29" w:rsidRPr="004E10DF" w:rsidRDefault="00751DC8">
      <w:pPr>
        <w:pStyle w:val="ad"/>
        <w:ind w:left="0"/>
        <w:jc w:val="both"/>
        <w:rPr>
          <w:rFonts w:ascii="Arial" w:hAnsi="Arial" w:cs="Arial"/>
          <w:sz w:val="23"/>
          <w:szCs w:val="23"/>
        </w:rPr>
      </w:pPr>
      <w:r w:rsidRPr="004E10DF">
        <w:rPr>
          <w:rFonts w:ascii="Arial" w:hAnsi="Arial" w:cs="Arial"/>
          <w:sz w:val="23"/>
          <w:szCs w:val="23"/>
        </w:rPr>
        <w:t xml:space="preserve">      Получателем муниципальной услуги являются физические и юридические лица. От имени получателя муниципальной услуги может выступать уполномоченный представитель (далее - заявитель) действующий на основании доверенности, оформленной в соответствии с законодательством Российской Федерации, обратившиеся в Администрацию города с заявлением о предоставлении муниципальной услуги, выраженной в письменной форме, либо в форме электронного документа.</w:t>
      </w:r>
    </w:p>
    <w:p w:rsidR="00291F29" w:rsidRPr="0079652D" w:rsidRDefault="00751DC8" w:rsidP="0079652D">
      <w:pPr>
        <w:pStyle w:val="ad"/>
        <w:numPr>
          <w:ilvl w:val="1"/>
          <w:numId w:val="6"/>
        </w:numPr>
        <w:tabs>
          <w:tab w:val="clear" w:pos="708"/>
        </w:tabs>
        <w:ind w:left="0" w:firstLine="0"/>
        <w:jc w:val="center"/>
        <w:rPr>
          <w:rFonts w:ascii="Arial" w:hAnsi="Arial" w:cs="Arial"/>
          <w:sz w:val="23"/>
          <w:szCs w:val="23"/>
        </w:rPr>
      </w:pPr>
      <w:r w:rsidRPr="004E10DF">
        <w:rPr>
          <w:rFonts w:ascii="Arial" w:hAnsi="Arial" w:cs="Arial"/>
          <w:b/>
          <w:sz w:val="23"/>
          <w:szCs w:val="23"/>
        </w:rPr>
        <w:t>Требования к порядку информирования о предоставлении муниципальной услуги</w:t>
      </w:r>
    </w:p>
    <w:p w:rsidR="00291F29" w:rsidRPr="004E10DF" w:rsidRDefault="00751DC8">
      <w:pPr>
        <w:pStyle w:val="ad"/>
        <w:ind w:left="0"/>
        <w:jc w:val="both"/>
        <w:rPr>
          <w:rFonts w:ascii="Arial" w:hAnsi="Arial" w:cs="Arial"/>
          <w:sz w:val="23"/>
          <w:szCs w:val="23"/>
        </w:rPr>
      </w:pPr>
      <w:r w:rsidRPr="004E10DF">
        <w:rPr>
          <w:rFonts w:ascii="Arial" w:hAnsi="Arial" w:cs="Arial"/>
          <w:sz w:val="23"/>
          <w:szCs w:val="23"/>
        </w:rPr>
        <w:t xml:space="preserve">     Информация о порядке оказания муниципальной услуги предоставляться заместителем руководителя службы по земельным вопросом, архитектором города  Шуми</w:t>
      </w:r>
      <w:r w:rsidR="00BD2A65" w:rsidRPr="004E10DF">
        <w:rPr>
          <w:rFonts w:ascii="Arial" w:hAnsi="Arial" w:cs="Arial"/>
          <w:sz w:val="23"/>
          <w:szCs w:val="23"/>
        </w:rPr>
        <w:t>хи (далее – специалист Администрации города</w:t>
      </w:r>
      <w:r w:rsidRPr="004E10DF">
        <w:rPr>
          <w:rFonts w:ascii="Arial" w:hAnsi="Arial" w:cs="Arial"/>
          <w:sz w:val="23"/>
          <w:szCs w:val="23"/>
        </w:rPr>
        <w:t>):</w:t>
      </w:r>
    </w:p>
    <w:p w:rsidR="00291F29" w:rsidRPr="004E10DF" w:rsidRDefault="00751DC8">
      <w:pPr>
        <w:pStyle w:val="ad"/>
        <w:ind w:left="0"/>
        <w:jc w:val="both"/>
        <w:rPr>
          <w:rFonts w:ascii="Arial" w:hAnsi="Arial" w:cs="Arial"/>
          <w:sz w:val="23"/>
          <w:szCs w:val="23"/>
        </w:rPr>
      </w:pPr>
      <w:r w:rsidRPr="004E10DF">
        <w:rPr>
          <w:rFonts w:ascii="Arial" w:hAnsi="Arial" w:cs="Arial"/>
          <w:sz w:val="23"/>
          <w:szCs w:val="23"/>
        </w:rPr>
        <w:t>- в ходе приема граждан;</w:t>
      </w:r>
    </w:p>
    <w:p w:rsidR="00291F29" w:rsidRPr="004E10DF" w:rsidRDefault="00751DC8">
      <w:pPr>
        <w:pStyle w:val="a0"/>
        <w:jc w:val="both"/>
        <w:rPr>
          <w:rFonts w:ascii="Arial" w:hAnsi="Arial" w:cs="Arial"/>
          <w:sz w:val="23"/>
          <w:szCs w:val="23"/>
        </w:rPr>
      </w:pPr>
      <w:r w:rsidRPr="004E10DF">
        <w:rPr>
          <w:rFonts w:ascii="Arial" w:hAnsi="Arial" w:cs="Arial"/>
          <w:sz w:val="23"/>
          <w:szCs w:val="23"/>
        </w:rPr>
        <w:t>- с использованием средств телефонной связи;</w:t>
      </w:r>
    </w:p>
    <w:p w:rsidR="00291F29" w:rsidRPr="004E10DF" w:rsidRDefault="00751DC8">
      <w:pPr>
        <w:pStyle w:val="ad"/>
        <w:ind w:left="0"/>
        <w:jc w:val="both"/>
        <w:rPr>
          <w:rFonts w:ascii="Arial" w:hAnsi="Arial" w:cs="Arial"/>
          <w:sz w:val="23"/>
          <w:szCs w:val="23"/>
        </w:rPr>
      </w:pPr>
      <w:r w:rsidRPr="004E10DF">
        <w:rPr>
          <w:rFonts w:ascii="Arial" w:hAnsi="Arial" w:cs="Arial"/>
          <w:sz w:val="23"/>
          <w:szCs w:val="23"/>
        </w:rPr>
        <w:t>- по письменному запросу граждан;</w:t>
      </w:r>
    </w:p>
    <w:p w:rsidR="00291F29" w:rsidRPr="004E10DF" w:rsidRDefault="00751DC8" w:rsidP="0079652D">
      <w:pPr>
        <w:pStyle w:val="ad"/>
        <w:ind w:left="0"/>
        <w:jc w:val="both"/>
        <w:rPr>
          <w:rFonts w:ascii="Arial" w:hAnsi="Arial" w:cs="Arial"/>
          <w:sz w:val="23"/>
          <w:szCs w:val="23"/>
        </w:rPr>
      </w:pPr>
      <w:r w:rsidRPr="004E10DF">
        <w:rPr>
          <w:rFonts w:ascii="Arial" w:hAnsi="Arial" w:cs="Arial"/>
          <w:sz w:val="23"/>
          <w:szCs w:val="23"/>
        </w:rPr>
        <w:t>- с использованием федеральной государственной информационной системы «Федеральный реестр государственных и муниципальных услуг (функций)».</w:t>
      </w:r>
    </w:p>
    <w:p w:rsidR="00291F29" w:rsidRPr="004E10DF" w:rsidRDefault="00E607D5">
      <w:pPr>
        <w:pStyle w:val="a0"/>
        <w:jc w:val="both"/>
        <w:rPr>
          <w:rFonts w:ascii="Arial" w:hAnsi="Arial" w:cs="Arial"/>
          <w:sz w:val="23"/>
          <w:szCs w:val="23"/>
        </w:rPr>
      </w:pPr>
      <w:r w:rsidRPr="004E10DF">
        <w:rPr>
          <w:rFonts w:ascii="Arial" w:hAnsi="Arial" w:cs="Arial"/>
          <w:sz w:val="23"/>
          <w:szCs w:val="23"/>
        </w:rPr>
        <w:t xml:space="preserve">   </w:t>
      </w:r>
      <w:r w:rsidR="00BD2A65" w:rsidRPr="004E10DF">
        <w:rPr>
          <w:rFonts w:ascii="Arial" w:hAnsi="Arial" w:cs="Arial"/>
          <w:sz w:val="23"/>
          <w:szCs w:val="23"/>
        </w:rPr>
        <w:t xml:space="preserve"> </w:t>
      </w:r>
      <w:r w:rsidR="00751DC8" w:rsidRPr="004E10DF">
        <w:rPr>
          <w:rFonts w:ascii="Arial" w:hAnsi="Arial" w:cs="Arial"/>
          <w:sz w:val="23"/>
          <w:szCs w:val="23"/>
        </w:rPr>
        <w:t>Адрес Администрации города Шумихи: 641100, Курганская область, Шумихинский район,</w:t>
      </w:r>
      <w:r w:rsidR="00FA6793" w:rsidRPr="004E10DF">
        <w:rPr>
          <w:rFonts w:ascii="Arial" w:hAnsi="Arial" w:cs="Arial"/>
          <w:sz w:val="23"/>
          <w:szCs w:val="23"/>
        </w:rPr>
        <w:t xml:space="preserve"> г. Шумиха, ул. Кирова, 12, кабинет</w:t>
      </w:r>
      <w:r w:rsidR="00751DC8" w:rsidRPr="004E10DF">
        <w:rPr>
          <w:rFonts w:ascii="Arial" w:hAnsi="Arial" w:cs="Arial"/>
          <w:sz w:val="23"/>
          <w:szCs w:val="23"/>
        </w:rPr>
        <w:t xml:space="preserve"> 30.</w:t>
      </w:r>
    </w:p>
    <w:p w:rsidR="00291F29" w:rsidRPr="004E10DF" w:rsidRDefault="00751DC8">
      <w:pPr>
        <w:pStyle w:val="ad"/>
        <w:ind w:left="0"/>
        <w:jc w:val="both"/>
        <w:rPr>
          <w:rFonts w:ascii="Arial" w:hAnsi="Arial" w:cs="Arial"/>
          <w:sz w:val="23"/>
          <w:szCs w:val="23"/>
        </w:rPr>
      </w:pPr>
      <w:r w:rsidRPr="004E10DF">
        <w:rPr>
          <w:rFonts w:ascii="Arial" w:hAnsi="Arial" w:cs="Arial"/>
          <w:sz w:val="23"/>
          <w:szCs w:val="23"/>
        </w:rPr>
        <w:t>Режим работы: понедельник – пятница с 8.00 до 17.00</w:t>
      </w:r>
      <w:r w:rsidR="00BD2A65" w:rsidRPr="004E10DF">
        <w:rPr>
          <w:rFonts w:ascii="Arial" w:hAnsi="Arial" w:cs="Arial"/>
          <w:sz w:val="23"/>
          <w:szCs w:val="23"/>
        </w:rPr>
        <w:t xml:space="preserve"> </w:t>
      </w:r>
      <w:r w:rsidR="00FA6793" w:rsidRPr="004E10DF">
        <w:rPr>
          <w:rFonts w:ascii="Arial" w:hAnsi="Arial" w:cs="Arial"/>
          <w:sz w:val="23"/>
          <w:szCs w:val="23"/>
        </w:rPr>
        <w:t>часов</w:t>
      </w:r>
      <w:r w:rsidRPr="004E10DF">
        <w:rPr>
          <w:rFonts w:ascii="Arial" w:hAnsi="Arial" w:cs="Arial"/>
          <w:sz w:val="23"/>
          <w:szCs w:val="23"/>
        </w:rPr>
        <w:t xml:space="preserve">. </w:t>
      </w:r>
    </w:p>
    <w:p w:rsidR="00291F29" w:rsidRPr="004E10DF" w:rsidRDefault="00751DC8">
      <w:pPr>
        <w:pStyle w:val="ad"/>
        <w:ind w:left="0"/>
        <w:jc w:val="both"/>
        <w:rPr>
          <w:rFonts w:ascii="Arial" w:hAnsi="Arial" w:cs="Arial"/>
          <w:sz w:val="23"/>
          <w:szCs w:val="23"/>
        </w:rPr>
      </w:pPr>
      <w:r w:rsidRPr="004E10DF">
        <w:rPr>
          <w:rFonts w:ascii="Arial" w:hAnsi="Arial" w:cs="Arial"/>
          <w:sz w:val="23"/>
          <w:szCs w:val="23"/>
        </w:rPr>
        <w:t>Приемные дни: по</w:t>
      </w:r>
      <w:r w:rsidR="0017565E" w:rsidRPr="004E10DF">
        <w:rPr>
          <w:rFonts w:ascii="Arial" w:hAnsi="Arial" w:cs="Arial"/>
          <w:sz w:val="23"/>
          <w:szCs w:val="23"/>
        </w:rPr>
        <w:t>недельник - пятница с 8.00 до 16</w:t>
      </w:r>
      <w:r w:rsidR="00FA6793" w:rsidRPr="004E10DF">
        <w:rPr>
          <w:rFonts w:ascii="Arial" w:hAnsi="Arial" w:cs="Arial"/>
          <w:sz w:val="23"/>
          <w:szCs w:val="23"/>
        </w:rPr>
        <w:t>.00 часов</w:t>
      </w:r>
      <w:r w:rsidR="0017565E" w:rsidRPr="004E10DF">
        <w:rPr>
          <w:rFonts w:ascii="Arial" w:hAnsi="Arial" w:cs="Arial"/>
          <w:sz w:val="23"/>
          <w:szCs w:val="23"/>
        </w:rPr>
        <w:t>, перерыв с 12.00-13.00</w:t>
      </w:r>
      <w:r w:rsidR="00FA6793" w:rsidRPr="004E10DF">
        <w:rPr>
          <w:rFonts w:ascii="Arial" w:hAnsi="Arial" w:cs="Arial"/>
          <w:sz w:val="23"/>
          <w:szCs w:val="23"/>
        </w:rPr>
        <w:t xml:space="preserve"> часов</w:t>
      </w:r>
      <w:r w:rsidR="0017565E" w:rsidRPr="004E10DF">
        <w:rPr>
          <w:rFonts w:ascii="Arial" w:hAnsi="Arial" w:cs="Arial"/>
          <w:sz w:val="23"/>
          <w:szCs w:val="23"/>
        </w:rPr>
        <w:t>.</w:t>
      </w:r>
    </w:p>
    <w:p w:rsidR="00291F29" w:rsidRPr="004E10DF" w:rsidRDefault="00751DC8">
      <w:pPr>
        <w:pStyle w:val="a0"/>
        <w:jc w:val="both"/>
        <w:rPr>
          <w:rFonts w:ascii="Arial" w:hAnsi="Arial" w:cs="Arial"/>
          <w:sz w:val="23"/>
          <w:szCs w:val="23"/>
        </w:rPr>
      </w:pPr>
      <w:r w:rsidRPr="004E10DF">
        <w:rPr>
          <w:rFonts w:ascii="Arial" w:hAnsi="Arial" w:cs="Arial"/>
          <w:sz w:val="23"/>
          <w:szCs w:val="23"/>
        </w:rPr>
        <w:t>Телефон: 8 (35245) 2-15-42</w:t>
      </w:r>
    </w:p>
    <w:p w:rsidR="00291F29" w:rsidRPr="004E10DF" w:rsidRDefault="00751DC8" w:rsidP="00FE039E">
      <w:pPr>
        <w:pStyle w:val="ac"/>
        <w:spacing w:after="0"/>
        <w:ind w:left="0" w:right="40"/>
        <w:rPr>
          <w:rFonts w:ascii="Arial" w:hAnsi="Arial" w:cs="Arial"/>
          <w:sz w:val="23"/>
          <w:szCs w:val="23"/>
        </w:rPr>
      </w:pPr>
      <w:r w:rsidRPr="004E10DF">
        <w:rPr>
          <w:rFonts w:ascii="Arial" w:hAnsi="Arial" w:cs="Arial"/>
          <w:sz w:val="23"/>
          <w:szCs w:val="23"/>
        </w:rPr>
        <w:t xml:space="preserve">Адрес электронной почты Администрации города Шумихи: </w:t>
      </w:r>
      <w:hyperlink r:id="rId8">
        <w:r w:rsidRPr="004E10DF">
          <w:rPr>
            <w:rStyle w:val="-"/>
            <w:rFonts w:ascii="Arial" w:hAnsi="Arial" w:cs="Arial"/>
            <w:color w:val="00000A"/>
            <w:sz w:val="23"/>
            <w:szCs w:val="23"/>
            <w:u w:val="none"/>
          </w:rPr>
          <w:t>admshumiha@mail.ru</w:t>
        </w:r>
      </w:hyperlink>
    </w:p>
    <w:p w:rsidR="00291F29" w:rsidRPr="004E10DF" w:rsidRDefault="00751DC8" w:rsidP="00FE039E">
      <w:pPr>
        <w:pStyle w:val="ac"/>
        <w:spacing w:after="0"/>
        <w:ind w:left="0" w:right="40"/>
        <w:rPr>
          <w:rFonts w:ascii="Arial" w:hAnsi="Arial" w:cs="Arial"/>
          <w:sz w:val="23"/>
          <w:szCs w:val="23"/>
        </w:rPr>
      </w:pPr>
      <w:r w:rsidRPr="004E10DF">
        <w:rPr>
          <w:rFonts w:ascii="Arial" w:hAnsi="Arial" w:cs="Arial"/>
          <w:sz w:val="23"/>
          <w:szCs w:val="23"/>
        </w:rPr>
        <w:t xml:space="preserve">Адрес официального сайта </w:t>
      </w:r>
      <w:hyperlink r:id="rId9">
        <w:r w:rsidRPr="004E10DF">
          <w:rPr>
            <w:rStyle w:val="-"/>
            <w:rFonts w:ascii="Arial" w:hAnsi="Arial" w:cs="Arial"/>
            <w:color w:val="auto"/>
            <w:sz w:val="23"/>
            <w:szCs w:val="23"/>
            <w:u w:val="none"/>
          </w:rPr>
          <w:t>http://shumihaadm.ru/doom/</w:t>
        </w:r>
      </w:hyperlink>
      <w:r w:rsidR="0017565E" w:rsidRPr="004E10DF">
        <w:rPr>
          <w:rFonts w:ascii="Arial" w:hAnsi="Arial" w:cs="Arial"/>
          <w:sz w:val="23"/>
          <w:szCs w:val="23"/>
        </w:rPr>
        <w:t>.</w:t>
      </w:r>
    </w:p>
    <w:p w:rsidR="0017565E" w:rsidRPr="004E10DF" w:rsidRDefault="0017565E" w:rsidP="0017565E">
      <w:pPr>
        <w:pStyle w:val="ac"/>
        <w:spacing w:line="240" w:lineRule="auto"/>
        <w:ind w:left="0"/>
        <w:jc w:val="both"/>
        <w:rPr>
          <w:rFonts w:ascii="Arial" w:hAnsi="Arial" w:cs="Arial"/>
          <w:sz w:val="23"/>
          <w:szCs w:val="23"/>
        </w:rPr>
      </w:pPr>
      <w:r w:rsidRPr="004E10DF">
        <w:rPr>
          <w:rFonts w:ascii="Arial" w:hAnsi="Arial" w:cs="Arial"/>
          <w:sz w:val="23"/>
          <w:szCs w:val="23"/>
        </w:rPr>
        <w:t xml:space="preserve">            При консультировании по телефону либо при непосредственном обращении граждан в Администрацию города специалист администрации дает исчерпывающую информацию по вопросам предоставления муниципальной </w:t>
      </w:r>
      <w:r w:rsidRPr="004E10DF">
        <w:rPr>
          <w:rFonts w:ascii="Arial" w:hAnsi="Arial" w:cs="Arial"/>
          <w:bCs/>
          <w:sz w:val="23"/>
          <w:szCs w:val="23"/>
        </w:rPr>
        <w:t>услуги</w:t>
      </w:r>
      <w:r w:rsidRPr="004E10DF">
        <w:rPr>
          <w:rFonts w:ascii="Arial" w:hAnsi="Arial" w:cs="Arial"/>
          <w:sz w:val="23"/>
          <w:szCs w:val="23"/>
        </w:rPr>
        <w:t xml:space="preserve">. Если принявший телефонный звонок  не имеет возможности ответить на поставленный вопрос, он должен сообщить заявителю номер телефона, по которому можно получить необходимую информацию.  </w:t>
      </w:r>
    </w:p>
    <w:p w:rsidR="0017565E" w:rsidRPr="004E10DF" w:rsidRDefault="0017565E" w:rsidP="0017565E">
      <w:pPr>
        <w:pStyle w:val="a0"/>
        <w:tabs>
          <w:tab w:val="clear" w:pos="708"/>
          <w:tab w:val="left" w:pos="720"/>
        </w:tabs>
        <w:spacing w:line="240" w:lineRule="auto"/>
        <w:ind w:firstLine="851"/>
        <w:jc w:val="both"/>
        <w:rPr>
          <w:rFonts w:ascii="Arial" w:hAnsi="Arial" w:cs="Arial"/>
          <w:sz w:val="23"/>
          <w:szCs w:val="23"/>
        </w:rPr>
      </w:pPr>
      <w:r w:rsidRPr="004E10DF">
        <w:rPr>
          <w:rFonts w:ascii="Arial" w:hAnsi="Arial" w:cs="Arial"/>
          <w:sz w:val="23"/>
          <w:szCs w:val="23"/>
        </w:rPr>
        <w:t xml:space="preserve">По обращениям, поступившим по электронной почте, на официальный сайт, в том числе с использованием федеральной государственной информационной </w:t>
      </w:r>
      <w:r w:rsidRPr="004E10DF">
        <w:rPr>
          <w:rFonts w:ascii="Arial" w:hAnsi="Arial" w:cs="Arial"/>
          <w:sz w:val="23"/>
          <w:szCs w:val="23"/>
        </w:rPr>
        <w:lastRenderedPageBreak/>
        <w:t>системы «Федеральный реестр государственных и муниципальных услуг (функций)», информация о предоставлении муниципальной услуги направляется на электронный адрес заявителя.</w:t>
      </w:r>
    </w:p>
    <w:p w:rsidR="0017565E" w:rsidRPr="004E10DF" w:rsidRDefault="0017565E" w:rsidP="0017565E">
      <w:pPr>
        <w:pStyle w:val="a0"/>
        <w:tabs>
          <w:tab w:val="clear" w:pos="708"/>
          <w:tab w:val="left" w:pos="720"/>
        </w:tabs>
        <w:spacing w:line="240" w:lineRule="auto"/>
        <w:ind w:firstLine="851"/>
        <w:jc w:val="both"/>
        <w:rPr>
          <w:rFonts w:ascii="Arial" w:hAnsi="Arial" w:cs="Arial"/>
          <w:sz w:val="23"/>
          <w:szCs w:val="23"/>
        </w:rPr>
      </w:pPr>
      <w:r w:rsidRPr="004E10DF">
        <w:rPr>
          <w:rFonts w:ascii="Arial" w:hAnsi="Arial" w:cs="Arial"/>
          <w:bCs/>
          <w:sz w:val="23"/>
          <w:szCs w:val="23"/>
        </w:rPr>
        <w:t>На информационном стенде, в месте предоставления муниципальной услуги, на официальном сайте, в</w:t>
      </w:r>
      <w:r w:rsidRPr="004E10DF">
        <w:rPr>
          <w:rFonts w:ascii="Arial" w:hAnsi="Arial" w:cs="Arial"/>
          <w:sz w:val="23"/>
          <w:szCs w:val="23"/>
        </w:rPr>
        <w:t xml:space="preserve"> федеральной государственной информационной системе «Федеральный реестр государственных и муниципальных услуг (функций)» р</w:t>
      </w:r>
      <w:r w:rsidRPr="004E10DF">
        <w:rPr>
          <w:rFonts w:ascii="Arial" w:hAnsi="Arial" w:cs="Arial"/>
          <w:bCs/>
          <w:sz w:val="23"/>
          <w:szCs w:val="23"/>
        </w:rPr>
        <w:t>азмещается информация, необходимая для предоставления муниципальной услуги:</w:t>
      </w:r>
    </w:p>
    <w:p w:rsidR="0017565E" w:rsidRPr="004E10DF" w:rsidRDefault="0017565E" w:rsidP="0017565E">
      <w:pPr>
        <w:pStyle w:val="2"/>
        <w:spacing w:after="0" w:line="240" w:lineRule="auto"/>
        <w:ind w:firstLine="851"/>
        <w:jc w:val="both"/>
        <w:rPr>
          <w:rFonts w:ascii="Arial" w:hAnsi="Arial"/>
          <w:sz w:val="23"/>
          <w:szCs w:val="23"/>
        </w:rPr>
      </w:pPr>
      <w:r w:rsidRPr="004E10DF">
        <w:rPr>
          <w:rFonts w:ascii="Arial" w:hAnsi="Arial"/>
          <w:bCs/>
          <w:sz w:val="23"/>
          <w:szCs w:val="23"/>
        </w:rPr>
        <w:t>а) административный регламент предоставления муниципальной услуги;</w:t>
      </w:r>
    </w:p>
    <w:p w:rsidR="00291F29" w:rsidRPr="004E10DF" w:rsidRDefault="0017565E" w:rsidP="0079652D">
      <w:pPr>
        <w:pStyle w:val="a0"/>
        <w:spacing w:line="240" w:lineRule="auto"/>
        <w:ind w:firstLine="851"/>
        <w:jc w:val="both"/>
        <w:rPr>
          <w:rFonts w:ascii="Arial" w:hAnsi="Arial" w:cs="Arial"/>
          <w:sz w:val="23"/>
          <w:szCs w:val="23"/>
        </w:rPr>
      </w:pPr>
      <w:r w:rsidRPr="004E10DF">
        <w:rPr>
          <w:rFonts w:ascii="Arial" w:hAnsi="Arial" w:cs="Arial"/>
          <w:sz w:val="23"/>
          <w:szCs w:val="23"/>
        </w:rPr>
        <w:t>б) почтовый адрес Администрации города, телефон, адрес электронной почты или адрес официального сайта Администрации  города.</w:t>
      </w:r>
    </w:p>
    <w:p w:rsidR="00291F29" w:rsidRPr="0079652D" w:rsidRDefault="00751DC8" w:rsidP="0079652D">
      <w:pPr>
        <w:pStyle w:val="ad"/>
        <w:ind w:left="142"/>
        <w:jc w:val="center"/>
        <w:rPr>
          <w:rFonts w:ascii="Arial" w:hAnsi="Arial" w:cs="Arial"/>
          <w:sz w:val="23"/>
          <w:szCs w:val="23"/>
        </w:rPr>
      </w:pPr>
      <w:r w:rsidRPr="004E10DF">
        <w:rPr>
          <w:rFonts w:ascii="Arial" w:hAnsi="Arial" w:cs="Arial"/>
          <w:b/>
          <w:sz w:val="23"/>
          <w:szCs w:val="23"/>
        </w:rPr>
        <w:t>1.4. Порядок информирования о ходе предоставления муниципальной услуги</w:t>
      </w:r>
    </w:p>
    <w:p w:rsidR="00291F29" w:rsidRPr="004E10DF" w:rsidRDefault="00751DC8">
      <w:pPr>
        <w:pStyle w:val="ad"/>
        <w:ind w:left="142" w:firstLine="851"/>
        <w:jc w:val="both"/>
        <w:rPr>
          <w:rFonts w:ascii="Arial" w:hAnsi="Arial" w:cs="Arial"/>
          <w:sz w:val="23"/>
          <w:szCs w:val="23"/>
        </w:rPr>
      </w:pPr>
      <w:r w:rsidRPr="004E10DF">
        <w:rPr>
          <w:rFonts w:ascii="Arial" w:hAnsi="Arial" w:cs="Arial"/>
          <w:sz w:val="23"/>
          <w:szCs w:val="23"/>
        </w:rPr>
        <w:t>Информация о процедуре предоставления муниципальной услуги сообщается заместителем руководителя службы по земельным вопросом, архитектором города.</w:t>
      </w:r>
    </w:p>
    <w:p w:rsidR="00291F29" w:rsidRPr="004E10DF" w:rsidRDefault="00751DC8">
      <w:pPr>
        <w:pStyle w:val="ad"/>
        <w:ind w:left="142" w:firstLine="851"/>
        <w:jc w:val="both"/>
        <w:rPr>
          <w:rFonts w:ascii="Arial" w:hAnsi="Arial" w:cs="Arial"/>
          <w:sz w:val="23"/>
          <w:szCs w:val="23"/>
        </w:rPr>
      </w:pPr>
      <w:r w:rsidRPr="004E10DF">
        <w:rPr>
          <w:rFonts w:ascii="Arial" w:hAnsi="Arial" w:cs="Arial"/>
          <w:sz w:val="23"/>
          <w:szCs w:val="23"/>
        </w:rPr>
        <w:t>При ответах на телефонные звонки и устные обращения специалист Администрации города подробно и в вежливой (корректной) форме информируют обратившихся по интересующим их вопросам.</w:t>
      </w:r>
    </w:p>
    <w:p w:rsidR="00291F29" w:rsidRPr="004E10DF" w:rsidRDefault="00751DC8">
      <w:pPr>
        <w:pStyle w:val="ad"/>
        <w:ind w:left="142" w:firstLine="851"/>
        <w:jc w:val="both"/>
        <w:rPr>
          <w:rFonts w:ascii="Arial" w:hAnsi="Arial" w:cs="Arial"/>
          <w:sz w:val="23"/>
          <w:szCs w:val="23"/>
        </w:rPr>
      </w:pPr>
      <w:r w:rsidRPr="004E10DF">
        <w:rPr>
          <w:rFonts w:ascii="Arial" w:hAnsi="Arial" w:cs="Arial"/>
          <w:sz w:val="23"/>
          <w:szCs w:val="23"/>
        </w:rPr>
        <w:t>В помещениях Администрации города должны быть размещены информационные стенды. На информационных стендах размещается следующая информация:</w:t>
      </w:r>
    </w:p>
    <w:p w:rsidR="00291F29" w:rsidRPr="004E10DF" w:rsidRDefault="00751DC8">
      <w:pPr>
        <w:pStyle w:val="ad"/>
        <w:ind w:left="142" w:firstLine="851"/>
        <w:jc w:val="both"/>
        <w:rPr>
          <w:rFonts w:ascii="Arial" w:hAnsi="Arial" w:cs="Arial"/>
          <w:sz w:val="23"/>
          <w:szCs w:val="23"/>
        </w:rPr>
      </w:pPr>
      <w:r w:rsidRPr="004E10DF">
        <w:rPr>
          <w:rFonts w:ascii="Arial" w:hAnsi="Arial" w:cs="Arial"/>
          <w:sz w:val="23"/>
          <w:szCs w:val="23"/>
        </w:rPr>
        <w:t>выписки из нормативных правовых актов, содержащих нормы, регулирующие деятельность по исполнению муниципальной услуги;</w:t>
      </w:r>
    </w:p>
    <w:p w:rsidR="00291F29" w:rsidRPr="004E10DF" w:rsidRDefault="00751DC8">
      <w:pPr>
        <w:pStyle w:val="ad"/>
        <w:ind w:left="142" w:firstLine="851"/>
        <w:jc w:val="both"/>
        <w:rPr>
          <w:rFonts w:ascii="Arial" w:hAnsi="Arial" w:cs="Arial"/>
          <w:sz w:val="23"/>
          <w:szCs w:val="23"/>
        </w:rPr>
      </w:pPr>
      <w:r w:rsidRPr="004E10DF">
        <w:rPr>
          <w:rFonts w:ascii="Arial" w:hAnsi="Arial" w:cs="Arial"/>
          <w:sz w:val="23"/>
          <w:szCs w:val="23"/>
        </w:rPr>
        <w:t>текст Регламента с приложениями;</w:t>
      </w:r>
    </w:p>
    <w:p w:rsidR="00291F29" w:rsidRPr="004E10DF" w:rsidRDefault="00751DC8">
      <w:pPr>
        <w:pStyle w:val="ad"/>
        <w:ind w:left="142" w:firstLine="851"/>
        <w:jc w:val="both"/>
        <w:rPr>
          <w:rFonts w:ascii="Arial" w:hAnsi="Arial" w:cs="Arial"/>
          <w:sz w:val="23"/>
          <w:szCs w:val="23"/>
        </w:rPr>
      </w:pPr>
      <w:r w:rsidRPr="004E10DF">
        <w:rPr>
          <w:rFonts w:ascii="Arial" w:hAnsi="Arial" w:cs="Arial"/>
          <w:sz w:val="23"/>
          <w:szCs w:val="23"/>
        </w:rPr>
        <w:t>описание конечного результата исполнения муниципальной услуги;</w:t>
      </w:r>
    </w:p>
    <w:p w:rsidR="00291F29" w:rsidRPr="004E10DF" w:rsidRDefault="00751DC8">
      <w:pPr>
        <w:pStyle w:val="ad"/>
        <w:ind w:left="142" w:firstLine="851"/>
        <w:jc w:val="both"/>
        <w:rPr>
          <w:rFonts w:ascii="Arial" w:hAnsi="Arial" w:cs="Arial"/>
          <w:sz w:val="23"/>
          <w:szCs w:val="23"/>
        </w:rPr>
      </w:pPr>
      <w:r w:rsidRPr="004E10DF">
        <w:rPr>
          <w:rFonts w:ascii="Arial" w:hAnsi="Arial" w:cs="Arial"/>
          <w:sz w:val="23"/>
          <w:szCs w:val="23"/>
        </w:rPr>
        <w:t>исчерпывающая информация о порядке исполнения муниципальной услуги (в текстовом и/или графическом, схематическом виде) со ссылкой на настоящий Регламент;</w:t>
      </w:r>
    </w:p>
    <w:p w:rsidR="00291F29" w:rsidRPr="004E10DF" w:rsidRDefault="00751DC8">
      <w:pPr>
        <w:pStyle w:val="ad"/>
        <w:ind w:left="142" w:firstLine="851"/>
        <w:jc w:val="both"/>
        <w:rPr>
          <w:rFonts w:ascii="Arial" w:hAnsi="Arial" w:cs="Arial"/>
          <w:sz w:val="23"/>
          <w:szCs w:val="23"/>
        </w:rPr>
      </w:pPr>
      <w:r w:rsidRPr="004E10DF">
        <w:rPr>
          <w:rFonts w:ascii="Arial" w:hAnsi="Arial" w:cs="Arial"/>
          <w:sz w:val="23"/>
          <w:szCs w:val="23"/>
        </w:rPr>
        <w:t>перечень документов, необходимых для предоставления муниципальной услуги;</w:t>
      </w:r>
    </w:p>
    <w:p w:rsidR="00291F29" w:rsidRPr="004E10DF" w:rsidRDefault="00751DC8">
      <w:pPr>
        <w:pStyle w:val="ad"/>
        <w:ind w:left="142" w:firstLine="851"/>
        <w:jc w:val="both"/>
        <w:rPr>
          <w:rFonts w:ascii="Arial" w:hAnsi="Arial" w:cs="Arial"/>
          <w:sz w:val="23"/>
          <w:szCs w:val="23"/>
        </w:rPr>
      </w:pPr>
      <w:r w:rsidRPr="004E10DF">
        <w:rPr>
          <w:rFonts w:ascii="Arial" w:hAnsi="Arial" w:cs="Arial"/>
          <w:sz w:val="23"/>
          <w:szCs w:val="23"/>
        </w:rPr>
        <w:t>адрес официального сайта в сети Интернет, адрес электронной почты Администрации города;</w:t>
      </w:r>
    </w:p>
    <w:p w:rsidR="00291F29" w:rsidRPr="004E10DF" w:rsidRDefault="00751DC8">
      <w:pPr>
        <w:pStyle w:val="ad"/>
        <w:ind w:left="142" w:firstLine="851"/>
        <w:jc w:val="both"/>
        <w:rPr>
          <w:rFonts w:ascii="Arial" w:hAnsi="Arial" w:cs="Arial"/>
          <w:sz w:val="23"/>
          <w:szCs w:val="23"/>
        </w:rPr>
      </w:pPr>
      <w:r w:rsidRPr="004E10DF">
        <w:rPr>
          <w:rFonts w:ascii="Arial" w:hAnsi="Arial" w:cs="Arial"/>
          <w:sz w:val="23"/>
          <w:szCs w:val="23"/>
        </w:rPr>
        <w:t>справочные телефоны Администрации города;</w:t>
      </w:r>
    </w:p>
    <w:p w:rsidR="00291F29" w:rsidRPr="004E10DF" w:rsidRDefault="00751DC8">
      <w:pPr>
        <w:pStyle w:val="ad"/>
        <w:ind w:left="142" w:firstLine="851"/>
        <w:jc w:val="both"/>
        <w:rPr>
          <w:rFonts w:ascii="Arial" w:hAnsi="Arial" w:cs="Arial"/>
          <w:sz w:val="23"/>
          <w:szCs w:val="23"/>
        </w:rPr>
      </w:pPr>
      <w:r w:rsidRPr="004E10DF">
        <w:rPr>
          <w:rFonts w:ascii="Arial" w:hAnsi="Arial" w:cs="Arial"/>
          <w:sz w:val="23"/>
          <w:szCs w:val="23"/>
        </w:rPr>
        <w:t>информация о местоположении, почтовом адресе и телефонах ответственных лиц Администрации города;</w:t>
      </w:r>
    </w:p>
    <w:p w:rsidR="00291F29" w:rsidRPr="004E10DF" w:rsidRDefault="00751DC8">
      <w:pPr>
        <w:pStyle w:val="ad"/>
        <w:ind w:left="142" w:firstLine="851"/>
        <w:jc w:val="both"/>
        <w:rPr>
          <w:rFonts w:ascii="Arial" w:hAnsi="Arial" w:cs="Arial"/>
          <w:sz w:val="23"/>
          <w:szCs w:val="23"/>
        </w:rPr>
      </w:pPr>
      <w:r w:rsidRPr="004E10DF">
        <w:rPr>
          <w:rFonts w:ascii="Arial" w:hAnsi="Arial" w:cs="Arial"/>
          <w:sz w:val="23"/>
          <w:szCs w:val="23"/>
        </w:rPr>
        <w:t>график работы ответственных лиц Администрации города;</w:t>
      </w:r>
    </w:p>
    <w:p w:rsidR="00291F29" w:rsidRPr="004E10DF" w:rsidRDefault="00751DC8">
      <w:pPr>
        <w:pStyle w:val="ad"/>
        <w:ind w:left="142" w:firstLine="851"/>
        <w:jc w:val="both"/>
        <w:rPr>
          <w:rFonts w:ascii="Arial" w:hAnsi="Arial" w:cs="Arial"/>
          <w:sz w:val="23"/>
          <w:szCs w:val="23"/>
        </w:rPr>
      </w:pPr>
      <w:r w:rsidRPr="004E10DF">
        <w:rPr>
          <w:rFonts w:ascii="Arial" w:hAnsi="Arial" w:cs="Arial"/>
          <w:sz w:val="23"/>
          <w:szCs w:val="23"/>
        </w:rPr>
        <w:t>порядок получения информации по процедуре предоставления муниципальной услуги;</w:t>
      </w:r>
    </w:p>
    <w:p w:rsidR="00291F29" w:rsidRPr="004E10DF" w:rsidRDefault="00751DC8">
      <w:pPr>
        <w:pStyle w:val="ad"/>
        <w:ind w:left="142" w:firstLine="851"/>
        <w:jc w:val="both"/>
        <w:rPr>
          <w:rFonts w:ascii="Arial" w:hAnsi="Arial" w:cs="Arial"/>
          <w:sz w:val="23"/>
          <w:szCs w:val="23"/>
        </w:rPr>
      </w:pPr>
      <w:r w:rsidRPr="004E10DF">
        <w:rPr>
          <w:rFonts w:ascii="Arial" w:hAnsi="Arial" w:cs="Arial"/>
          <w:sz w:val="23"/>
          <w:szCs w:val="23"/>
        </w:rPr>
        <w:t>обязанности ответственных лиц при ответе на телефонные звонки, устные и письменные обращения граждан или организаций, требования к форме и характеру взаимодействия должностных лиц с заявителями.</w:t>
      </w:r>
    </w:p>
    <w:p w:rsidR="00291F29" w:rsidRPr="004E10DF" w:rsidRDefault="00751DC8">
      <w:pPr>
        <w:pStyle w:val="ad"/>
        <w:ind w:left="142" w:firstLine="709"/>
        <w:jc w:val="both"/>
        <w:rPr>
          <w:rFonts w:ascii="Arial" w:hAnsi="Arial" w:cs="Arial"/>
          <w:sz w:val="23"/>
          <w:szCs w:val="23"/>
        </w:rPr>
      </w:pPr>
      <w:r w:rsidRPr="004E10DF">
        <w:rPr>
          <w:rFonts w:ascii="Arial" w:eastAsia="Arial CYR" w:hAnsi="Arial" w:cs="Arial"/>
          <w:sz w:val="23"/>
          <w:szCs w:val="23"/>
        </w:rPr>
        <w:t xml:space="preserve"> Прием заявителей и консультирование осуществляются в выделенных для этих целей помещениях (кабинетах). Кабинеты должны быть оборудованы информационными табличками с указанием:</w:t>
      </w:r>
    </w:p>
    <w:p w:rsidR="00291F29" w:rsidRPr="004E10DF" w:rsidRDefault="00751DC8">
      <w:pPr>
        <w:pStyle w:val="ad"/>
        <w:ind w:left="142" w:firstLine="709"/>
        <w:jc w:val="both"/>
        <w:rPr>
          <w:rFonts w:ascii="Arial" w:hAnsi="Arial" w:cs="Arial"/>
          <w:sz w:val="23"/>
          <w:szCs w:val="23"/>
        </w:rPr>
      </w:pPr>
      <w:r w:rsidRPr="004E10DF">
        <w:rPr>
          <w:rFonts w:ascii="Arial" w:eastAsia="Arial CYR" w:hAnsi="Arial" w:cs="Arial"/>
          <w:sz w:val="23"/>
          <w:szCs w:val="23"/>
        </w:rPr>
        <w:t>номера кабинета;</w:t>
      </w:r>
    </w:p>
    <w:p w:rsidR="00291F29" w:rsidRPr="004E10DF" w:rsidRDefault="00751DC8">
      <w:pPr>
        <w:pStyle w:val="ad"/>
        <w:ind w:left="142" w:firstLine="709"/>
        <w:jc w:val="both"/>
        <w:rPr>
          <w:rFonts w:ascii="Arial" w:hAnsi="Arial" w:cs="Arial"/>
          <w:sz w:val="23"/>
          <w:szCs w:val="23"/>
        </w:rPr>
      </w:pPr>
      <w:r w:rsidRPr="004E10DF">
        <w:rPr>
          <w:rFonts w:ascii="Arial" w:eastAsia="Arial CYR" w:hAnsi="Arial" w:cs="Arial"/>
          <w:sz w:val="23"/>
          <w:szCs w:val="23"/>
        </w:rPr>
        <w:t>фамилии, имени, отчества и должности ответственного лица, осуществляющего предоставление муниципальной услуги.</w:t>
      </w:r>
    </w:p>
    <w:p w:rsidR="00291F29" w:rsidRPr="004E10DF" w:rsidRDefault="00751DC8">
      <w:pPr>
        <w:pStyle w:val="ad"/>
        <w:ind w:left="142" w:firstLine="709"/>
        <w:jc w:val="both"/>
        <w:rPr>
          <w:rFonts w:ascii="Arial" w:hAnsi="Arial" w:cs="Arial"/>
          <w:sz w:val="23"/>
          <w:szCs w:val="23"/>
        </w:rPr>
      </w:pPr>
      <w:r w:rsidRPr="004E10DF">
        <w:rPr>
          <w:rFonts w:ascii="Arial" w:eastAsia="Arial CYR" w:hAnsi="Arial" w:cs="Arial"/>
          <w:sz w:val="23"/>
          <w:szCs w:val="23"/>
        </w:rPr>
        <w:t>Помещения Администрации города должны соответствовать действующим санитарно-эпидемиологическим нормативам и требованиям.</w:t>
      </w:r>
    </w:p>
    <w:p w:rsidR="00291F29" w:rsidRPr="004E10DF" w:rsidRDefault="00751DC8">
      <w:pPr>
        <w:pStyle w:val="ad"/>
        <w:ind w:left="142" w:firstLine="709"/>
        <w:jc w:val="both"/>
        <w:rPr>
          <w:rFonts w:ascii="Arial" w:hAnsi="Arial" w:cs="Arial"/>
          <w:sz w:val="23"/>
          <w:szCs w:val="23"/>
        </w:rPr>
      </w:pPr>
      <w:r w:rsidRPr="004E10DF">
        <w:rPr>
          <w:rFonts w:ascii="Arial" w:eastAsia="Arial CYR" w:hAnsi="Arial" w:cs="Arial"/>
          <w:sz w:val="23"/>
          <w:szCs w:val="23"/>
        </w:rPr>
        <w:t>Места для информирования и приема заявителей оборудуются:</w:t>
      </w:r>
    </w:p>
    <w:p w:rsidR="00291F29" w:rsidRPr="004E10DF" w:rsidRDefault="00751DC8">
      <w:pPr>
        <w:pStyle w:val="ad"/>
        <w:ind w:left="142" w:firstLine="709"/>
        <w:jc w:val="both"/>
        <w:rPr>
          <w:rFonts w:ascii="Arial" w:hAnsi="Arial" w:cs="Arial"/>
          <w:sz w:val="23"/>
          <w:szCs w:val="23"/>
        </w:rPr>
      </w:pPr>
      <w:r w:rsidRPr="004E10DF">
        <w:rPr>
          <w:rFonts w:ascii="Arial" w:eastAsia="Arial CYR" w:hAnsi="Arial" w:cs="Arial"/>
          <w:sz w:val="23"/>
          <w:szCs w:val="23"/>
        </w:rPr>
        <w:t>противопожарной системой и средствами пожаротушения;</w:t>
      </w:r>
    </w:p>
    <w:p w:rsidR="00291F29" w:rsidRPr="004E10DF" w:rsidRDefault="00751DC8">
      <w:pPr>
        <w:pStyle w:val="ad"/>
        <w:ind w:left="142" w:firstLine="709"/>
        <w:jc w:val="both"/>
        <w:rPr>
          <w:rFonts w:ascii="Arial" w:hAnsi="Arial" w:cs="Arial"/>
          <w:sz w:val="23"/>
          <w:szCs w:val="23"/>
        </w:rPr>
      </w:pPr>
      <w:r w:rsidRPr="004E10DF">
        <w:rPr>
          <w:rFonts w:ascii="Arial" w:eastAsia="Arial CYR" w:hAnsi="Arial" w:cs="Arial"/>
          <w:sz w:val="23"/>
          <w:szCs w:val="23"/>
        </w:rPr>
        <w:t>информационными стендами;</w:t>
      </w:r>
    </w:p>
    <w:p w:rsidR="00291F29" w:rsidRPr="004E10DF" w:rsidRDefault="00751DC8">
      <w:pPr>
        <w:pStyle w:val="ad"/>
        <w:ind w:left="142" w:firstLine="709"/>
        <w:jc w:val="both"/>
        <w:rPr>
          <w:rFonts w:ascii="Arial" w:hAnsi="Arial" w:cs="Arial"/>
          <w:sz w:val="23"/>
          <w:szCs w:val="23"/>
        </w:rPr>
      </w:pPr>
      <w:r w:rsidRPr="004E10DF">
        <w:rPr>
          <w:rFonts w:ascii="Arial" w:eastAsia="Arial CYR" w:hAnsi="Arial" w:cs="Arial"/>
          <w:sz w:val="23"/>
          <w:szCs w:val="23"/>
        </w:rPr>
        <w:t>канцелярскими принадлежностями;</w:t>
      </w:r>
    </w:p>
    <w:p w:rsidR="00604AE4" w:rsidRPr="0079652D" w:rsidRDefault="00751DC8" w:rsidP="0079652D">
      <w:pPr>
        <w:pStyle w:val="ad"/>
        <w:ind w:left="142" w:firstLine="709"/>
        <w:jc w:val="both"/>
        <w:rPr>
          <w:rFonts w:ascii="Arial" w:hAnsi="Arial" w:cs="Arial"/>
          <w:sz w:val="23"/>
          <w:szCs w:val="23"/>
        </w:rPr>
      </w:pPr>
      <w:r w:rsidRPr="004E10DF">
        <w:rPr>
          <w:rFonts w:ascii="Arial" w:eastAsia="Arial CYR" w:hAnsi="Arial" w:cs="Arial"/>
          <w:sz w:val="23"/>
          <w:szCs w:val="23"/>
        </w:rPr>
        <w:t>стульями и столами.</w:t>
      </w:r>
    </w:p>
    <w:p w:rsidR="00291F29" w:rsidRPr="0079652D" w:rsidRDefault="00751DC8" w:rsidP="0079652D">
      <w:pPr>
        <w:pStyle w:val="ad"/>
        <w:ind w:left="0"/>
        <w:jc w:val="center"/>
        <w:rPr>
          <w:rFonts w:ascii="Arial" w:hAnsi="Arial" w:cs="Arial"/>
          <w:sz w:val="23"/>
          <w:szCs w:val="23"/>
        </w:rPr>
      </w:pPr>
      <w:r w:rsidRPr="004E10DF">
        <w:rPr>
          <w:rFonts w:ascii="Arial" w:hAnsi="Arial" w:cs="Arial"/>
          <w:b/>
          <w:sz w:val="23"/>
          <w:szCs w:val="23"/>
        </w:rPr>
        <w:t>1.5. Порядок получения консультаций о предоставлении муниципальной услуги</w:t>
      </w:r>
    </w:p>
    <w:p w:rsidR="00291F29" w:rsidRPr="004E10DF" w:rsidRDefault="00751DC8">
      <w:pPr>
        <w:pStyle w:val="a0"/>
        <w:ind w:firstLine="851"/>
        <w:jc w:val="both"/>
        <w:rPr>
          <w:rFonts w:ascii="Arial" w:hAnsi="Arial" w:cs="Arial"/>
          <w:sz w:val="23"/>
          <w:szCs w:val="23"/>
        </w:rPr>
      </w:pPr>
      <w:r w:rsidRPr="004E10DF">
        <w:rPr>
          <w:rFonts w:ascii="Arial" w:eastAsia="Arial CYR" w:hAnsi="Arial" w:cs="Arial"/>
          <w:sz w:val="23"/>
          <w:szCs w:val="23"/>
        </w:rPr>
        <w:t xml:space="preserve">Консультации предоставляются ответственными лицами Администрации </w:t>
      </w:r>
      <w:r w:rsidRPr="004E10DF">
        <w:rPr>
          <w:rFonts w:ascii="Arial" w:hAnsi="Arial" w:cs="Arial"/>
          <w:sz w:val="23"/>
          <w:szCs w:val="23"/>
        </w:rPr>
        <w:t>города</w:t>
      </w:r>
      <w:r w:rsidRPr="004E10DF">
        <w:rPr>
          <w:rFonts w:ascii="Arial" w:eastAsia="Arial CYR" w:hAnsi="Arial" w:cs="Arial"/>
          <w:sz w:val="23"/>
          <w:szCs w:val="23"/>
        </w:rPr>
        <w:t xml:space="preserve"> в течение всего срока предоставления муниципальной услуги. Консультации предоставляются по следующим вопросам:</w:t>
      </w:r>
    </w:p>
    <w:p w:rsidR="00291F29" w:rsidRPr="004E10DF" w:rsidRDefault="00751DC8">
      <w:pPr>
        <w:pStyle w:val="a0"/>
        <w:ind w:firstLine="851"/>
        <w:jc w:val="both"/>
        <w:rPr>
          <w:rFonts w:ascii="Arial" w:hAnsi="Arial" w:cs="Arial"/>
          <w:sz w:val="23"/>
          <w:szCs w:val="23"/>
        </w:rPr>
      </w:pPr>
      <w:r w:rsidRPr="004E10DF">
        <w:rPr>
          <w:rFonts w:ascii="Arial" w:hAnsi="Arial" w:cs="Arial"/>
          <w:sz w:val="23"/>
          <w:szCs w:val="23"/>
        </w:rPr>
        <w:lastRenderedPageBreak/>
        <w:t>перечня документов, необходимых для разрешения на строительство объекта капитального строительства, комплектности  представленных документов;</w:t>
      </w:r>
    </w:p>
    <w:p w:rsidR="00291F29" w:rsidRPr="004E10DF" w:rsidRDefault="00751DC8">
      <w:pPr>
        <w:pStyle w:val="a0"/>
        <w:ind w:firstLine="851"/>
        <w:jc w:val="both"/>
        <w:rPr>
          <w:rFonts w:ascii="Arial" w:hAnsi="Arial" w:cs="Arial"/>
          <w:sz w:val="23"/>
          <w:szCs w:val="23"/>
        </w:rPr>
      </w:pPr>
      <w:r w:rsidRPr="004E10DF">
        <w:rPr>
          <w:rFonts w:ascii="Arial" w:hAnsi="Arial" w:cs="Arial"/>
          <w:sz w:val="23"/>
          <w:szCs w:val="23"/>
        </w:rPr>
        <w:t>источника получения документов, необходимых для получения муниципальной услуги;</w:t>
      </w:r>
    </w:p>
    <w:p w:rsidR="00291F29" w:rsidRPr="004E10DF" w:rsidRDefault="00751DC8">
      <w:pPr>
        <w:pStyle w:val="a0"/>
        <w:ind w:firstLine="851"/>
        <w:jc w:val="both"/>
        <w:rPr>
          <w:rFonts w:ascii="Arial" w:hAnsi="Arial" w:cs="Arial"/>
          <w:sz w:val="23"/>
          <w:szCs w:val="23"/>
        </w:rPr>
      </w:pPr>
      <w:r w:rsidRPr="004E10DF">
        <w:rPr>
          <w:rFonts w:ascii="Arial" w:hAnsi="Arial" w:cs="Arial"/>
          <w:sz w:val="23"/>
          <w:szCs w:val="23"/>
        </w:rPr>
        <w:t>времени приема и выдачи документов;</w:t>
      </w:r>
    </w:p>
    <w:p w:rsidR="00291F29" w:rsidRPr="004E10DF" w:rsidRDefault="00751DC8">
      <w:pPr>
        <w:pStyle w:val="a0"/>
        <w:ind w:firstLine="851"/>
        <w:jc w:val="both"/>
        <w:rPr>
          <w:rFonts w:ascii="Arial" w:hAnsi="Arial" w:cs="Arial"/>
          <w:sz w:val="23"/>
          <w:szCs w:val="23"/>
        </w:rPr>
      </w:pPr>
      <w:r w:rsidRPr="004E10DF">
        <w:rPr>
          <w:rFonts w:ascii="Arial" w:hAnsi="Arial" w:cs="Arial"/>
          <w:sz w:val="23"/>
          <w:szCs w:val="23"/>
        </w:rPr>
        <w:t>сроков рассмотрения предоставленных документов и принятия решений о согласовании переустройства и (или) перепланировки жилых помещений.</w:t>
      </w:r>
    </w:p>
    <w:p w:rsidR="00291F29" w:rsidRPr="004E10DF" w:rsidRDefault="00751DC8">
      <w:pPr>
        <w:pStyle w:val="a0"/>
        <w:ind w:firstLine="851"/>
        <w:jc w:val="both"/>
        <w:rPr>
          <w:rFonts w:ascii="Arial" w:hAnsi="Arial" w:cs="Arial"/>
          <w:sz w:val="23"/>
          <w:szCs w:val="23"/>
        </w:rPr>
      </w:pPr>
      <w:r w:rsidRPr="004E10DF">
        <w:rPr>
          <w:rFonts w:ascii="Arial" w:eastAsia="Arial CYR" w:hAnsi="Arial" w:cs="Arial"/>
          <w:sz w:val="23"/>
          <w:szCs w:val="23"/>
        </w:rPr>
        <w:t xml:space="preserve">При ответах на телефонные звонки и устные обращения, ответственные лица Администрации </w:t>
      </w:r>
      <w:r w:rsidRPr="004E10DF">
        <w:rPr>
          <w:rFonts w:ascii="Arial" w:hAnsi="Arial" w:cs="Arial"/>
          <w:sz w:val="23"/>
          <w:szCs w:val="23"/>
        </w:rPr>
        <w:t>города</w:t>
      </w:r>
      <w:r w:rsidRPr="004E10DF">
        <w:rPr>
          <w:rFonts w:ascii="Arial" w:eastAsia="Arial CYR" w:hAnsi="Arial" w:cs="Arial"/>
          <w:sz w:val="23"/>
          <w:szCs w:val="23"/>
        </w:rPr>
        <w:t xml:space="preserve"> подробно и в корректной форме информируют обратившихся по интересующим их вопросам. Ответ на телефонный звонок должен начинаться с информации о наименовании уполномоченного органа, в который позвонил гражданин, фамилии, имени, отчестве и должности специалиста, принявшего телефонный звонок.</w:t>
      </w:r>
    </w:p>
    <w:p w:rsidR="00291F29" w:rsidRPr="004E10DF" w:rsidRDefault="00751DC8">
      <w:pPr>
        <w:pStyle w:val="a0"/>
        <w:ind w:firstLine="851"/>
        <w:jc w:val="both"/>
        <w:rPr>
          <w:rFonts w:ascii="Arial" w:hAnsi="Arial" w:cs="Arial"/>
          <w:sz w:val="23"/>
          <w:szCs w:val="23"/>
        </w:rPr>
      </w:pPr>
      <w:r w:rsidRPr="004E10DF">
        <w:rPr>
          <w:rFonts w:ascii="Arial" w:eastAsia="Arial CYR" w:hAnsi="Arial" w:cs="Arial"/>
          <w:sz w:val="23"/>
          <w:szCs w:val="23"/>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w:t>
      </w:r>
    </w:p>
    <w:p w:rsidR="00291F29" w:rsidRPr="004E10DF" w:rsidRDefault="00751DC8">
      <w:pPr>
        <w:pStyle w:val="a0"/>
        <w:ind w:firstLine="851"/>
        <w:jc w:val="both"/>
        <w:rPr>
          <w:rFonts w:ascii="Arial" w:hAnsi="Arial" w:cs="Arial"/>
          <w:sz w:val="23"/>
          <w:szCs w:val="23"/>
        </w:rPr>
      </w:pPr>
      <w:r w:rsidRPr="004E10DF">
        <w:rPr>
          <w:rFonts w:ascii="Arial" w:hAnsi="Arial" w:cs="Arial"/>
          <w:sz w:val="23"/>
          <w:szCs w:val="23"/>
        </w:rPr>
        <w:t xml:space="preserve">Время консультации по телефону, как правило, не должно превышать 10 минут. При невозможности должностного лица, осуществляющего консультирование по телефону, предоставить информацию, указанную в </w:t>
      </w:r>
      <w:r w:rsidR="00F05BFA" w:rsidRPr="004E10DF">
        <w:rPr>
          <w:rFonts w:ascii="Arial" w:hAnsi="Arial" w:cs="Arial"/>
          <w:sz w:val="23"/>
          <w:szCs w:val="23"/>
        </w:rPr>
        <w:t>Регламенте</w:t>
      </w:r>
      <w:r w:rsidRPr="004E10DF">
        <w:rPr>
          <w:rFonts w:ascii="Arial" w:hAnsi="Arial" w:cs="Arial"/>
          <w:sz w:val="23"/>
          <w:szCs w:val="23"/>
        </w:rPr>
        <w:t>, указанное должностное лицо может предложить заявителю обратиться за необходимой информацией в форме письменной консультации.</w:t>
      </w:r>
    </w:p>
    <w:p w:rsidR="00291F29" w:rsidRPr="004E10DF" w:rsidRDefault="00751DC8">
      <w:pPr>
        <w:pStyle w:val="a0"/>
        <w:ind w:firstLine="851"/>
        <w:jc w:val="both"/>
        <w:rPr>
          <w:rFonts w:ascii="Arial" w:hAnsi="Arial" w:cs="Arial"/>
          <w:sz w:val="23"/>
          <w:szCs w:val="23"/>
        </w:rPr>
      </w:pPr>
      <w:r w:rsidRPr="004E10DF">
        <w:rPr>
          <w:rFonts w:ascii="Arial" w:hAnsi="Arial" w:cs="Arial"/>
          <w:sz w:val="23"/>
          <w:szCs w:val="23"/>
        </w:rPr>
        <w:t>Иные вопросы рассматриваются только на основании соответствующего письменного обращения.</w:t>
      </w:r>
    </w:p>
    <w:p w:rsidR="00291F29" w:rsidRPr="004E10DF" w:rsidRDefault="00751DC8">
      <w:pPr>
        <w:pStyle w:val="a0"/>
        <w:ind w:firstLine="851"/>
        <w:jc w:val="both"/>
        <w:rPr>
          <w:rFonts w:ascii="Arial" w:hAnsi="Arial" w:cs="Arial"/>
          <w:sz w:val="23"/>
          <w:szCs w:val="23"/>
        </w:rPr>
      </w:pPr>
      <w:r w:rsidRPr="004E10DF">
        <w:rPr>
          <w:rFonts w:ascii="Arial" w:hAnsi="Arial" w:cs="Arial"/>
          <w:sz w:val="23"/>
          <w:szCs w:val="23"/>
        </w:rPr>
        <w:t xml:space="preserve">Информация предоставляется бесплатно. При предоставлении информации по письменным обращениям ответ на обращение направляется почтой в адрес заявителя в срок, не превышающий 30 дней с момента поступления письменного обращения. </w:t>
      </w:r>
    </w:p>
    <w:p w:rsidR="00291F29" w:rsidRPr="004E10DF" w:rsidRDefault="00751DC8">
      <w:pPr>
        <w:pStyle w:val="a0"/>
        <w:ind w:firstLine="851"/>
        <w:jc w:val="both"/>
        <w:rPr>
          <w:rFonts w:ascii="Arial" w:hAnsi="Arial" w:cs="Arial"/>
          <w:sz w:val="23"/>
          <w:szCs w:val="23"/>
        </w:rPr>
      </w:pPr>
      <w:r w:rsidRPr="004E10DF">
        <w:rPr>
          <w:rFonts w:ascii="Arial" w:hAnsi="Arial" w:cs="Arial"/>
          <w:sz w:val="23"/>
          <w:szCs w:val="23"/>
        </w:rPr>
        <w:t>Глава (заме</w:t>
      </w:r>
      <w:r w:rsidR="00FE039E" w:rsidRPr="004E10DF">
        <w:rPr>
          <w:rFonts w:ascii="Arial" w:hAnsi="Arial" w:cs="Arial"/>
          <w:sz w:val="23"/>
          <w:szCs w:val="23"/>
        </w:rPr>
        <w:t>ститель Г</w:t>
      </w:r>
      <w:r w:rsidRPr="004E10DF">
        <w:rPr>
          <w:rFonts w:ascii="Arial" w:hAnsi="Arial" w:cs="Arial"/>
          <w:sz w:val="23"/>
          <w:szCs w:val="23"/>
        </w:rPr>
        <w:t>лавы)  города определяет исполнителя для подготовки ответа по каждому конкретному письменному обращению.</w:t>
      </w:r>
    </w:p>
    <w:p w:rsidR="00291F29" w:rsidRPr="004E10DF" w:rsidRDefault="00751DC8">
      <w:pPr>
        <w:pStyle w:val="a0"/>
        <w:ind w:firstLine="851"/>
        <w:jc w:val="both"/>
        <w:rPr>
          <w:rFonts w:ascii="Arial" w:hAnsi="Arial" w:cs="Arial"/>
          <w:sz w:val="23"/>
          <w:szCs w:val="23"/>
        </w:rPr>
      </w:pPr>
      <w:r w:rsidRPr="004E10DF">
        <w:rPr>
          <w:rFonts w:ascii="Arial" w:hAnsi="Arial" w:cs="Arial"/>
          <w:sz w:val="23"/>
          <w:szCs w:val="23"/>
        </w:rPr>
        <w:t>Ответы на письменные обращения должны содержать ответы на поставленные вопросы, фамилию, инициалы и номер телефона исполнителя.</w:t>
      </w:r>
    </w:p>
    <w:p w:rsidR="00291F29" w:rsidRPr="004E10DF" w:rsidRDefault="00751DC8">
      <w:pPr>
        <w:pStyle w:val="a0"/>
        <w:ind w:firstLine="851"/>
        <w:jc w:val="both"/>
        <w:rPr>
          <w:rFonts w:ascii="Arial" w:hAnsi="Arial" w:cs="Arial"/>
          <w:sz w:val="23"/>
          <w:szCs w:val="23"/>
        </w:rPr>
      </w:pPr>
      <w:r w:rsidRPr="004E10DF">
        <w:rPr>
          <w:rFonts w:ascii="Arial" w:hAnsi="Arial" w:cs="Arial"/>
          <w:sz w:val="23"/>
          <w:szCs w:val="23"/>
        </w:rPr>
        <w:t>Ответ на письменное обращение подп</w:t>
      </w:r>
      <w:r w:rsidR="007B125E" w:rsidRPr="004E10DF">
        <w:rPr>
          <w:rFonts w:ascii="Arial" w:hAnsi="Arial" w:cs="Arial"/>
          <w:sz w:val="23"/>
          <w:szCs w:val="23"/>
        </w:rPr>
        <w:t>исывается Г</w:t>
      </w:r>
      <w:r w:rsidR="00FE039E" w:rsidRPr="004E10DF">
        <w:rPr>
          <w:rFonts w:ascii="Arial" w:hAnsi="Arial" w:cs="Arial"/>
          <w:sz w:val="23"/>
          <w:szCs w:val="23"/>
        </w:rPr>
        <w:t>лавой (заместителем Г</w:t>
      </w:r>
      <w:r w:rsidRPr="004E10DF">
        <w:rPr>
          <w:rFonts w:ascii="Arial" w:hAnsi="Arial" w:cs="Arial"/>
          <w:sz w:val="23"/>
          <w:szCs w:val="23"/>
        </w:rPr>
        <w:t>лавы).</w:t>
      </w:r>
    </w:p>
    <w:p w:rsidR="00291F29" w:rsidRPr="004E10DF" w:rsidRDefault="00751DC8">
      <w:pPr>
        <w:pStyle w:val="a0"/>
        <w:ind w:firstLine="851"/>
        <w:jc w:val="both"/>
        <w:rPr>
          <w:rFonts w:ascii="Arial" w:hAnsi="Arial" w:cs="Arial"/>
          <w:sz w:val="23"/>
          <w:szCs w:val="23"/>
        </w:rPr>
      </w:pPr>
      <w:r w:rsidRPr="004E10DF">
        <w:rPr>
          <w:rFonts w:ascii="Arial" w:hAnsi="Arial" w:cs="Arial"/>
          <w:sz w:val="23"/>
          <w:szCs w:val="23"/>
        </w:rPr>
        <w:t>Указанный ответ направляется по почте.</w:t>
      </w:r>
    </w:p>
    <w:p w:rsidR="00291F29" w:rsidRPr="004E10DF" w:rsidRDefault="00751DC8">
      <w:pPr>
        <w:pStyle w:val="a0"/>
        <w:ind w:firstLine="851"/>
        <w:jc w:val="both"/>
        <w:rPr>
          <w:rFonts w:ascii="Arial" w:hAnsi="Arial" w:cs="Arial"/>
          <w:sz w:val="23"/>
          <w:szCs w:val="23"/>
        </w:rPr>
      </w:pPr>
      <w:r w:rsidRPr="004E10DF">
        <w:rPr>
          <w:rFonts w:ascii="Arial" w:hAnsi="Arial" w:cs="Arial"/>
          <w:sz w:val="23"/>
          <w:szCs w:val="23"/>
        </w:rPr>
        <w:t>При консультировании по электронной почте (при ее наличии) ответ на обращение направляется на электронный адрес заявителя в срок, не превышающий 10 дней с момента поступления обращения.</w:t>
      </w:r>
    </w:p>
    <w:p w:rsidR="00291F29" w:rsidRPr="004E10DF" w:rsidRDefault="00751DC8">
      <w:pPr>
        <w:pStyle w:val="a0"/>
        <w:ind w:firstLine="851"/>
        <w:jc w:val="both"/>
        <w:rPr>
          <w:rFonts w:ascii="Arial" w:hAnsi="Arial" w:cs="Arial"/>
          <w:sz w:val="23"/>
          <w:szCs w:val="23"/>
        </w:rPr>
      </w:pPr>
      <w:r w:rsidRPr="004E10DF">
        <w:rPr>
          <w:rFonts w:ascii="Arial" w:hAnsi="Arial" w:cs="Arial"/>
          <w:sz w:val="23"/>
          <w:szCs w:val="23"/>
        </w:rPr>
        <w:t>Личный прием граждан по процедуре исполнения муниципальной услуги осуществляется главой Администрации города и в соответствии с требованиями Федерального закона от 2 мая  2006 года № 59-ФЗ «О порядке рассмотрения обращений граждан Российской Федерации».</w:t>
      </w:r>
    </w:p>
    <w:p w:rsidR="00291F29" w:rsidRPr="004E10DF" w:rsidRDefault="00751DC8">
      <w:pPr>
        <w:pStyle w:val="a0"/>
        <w:ind w:firstLine="851"/>
        <w:jc w:val="both"/>
        <w:rPr>
          <w:rFonts w:ascii="Arial" w:hAnsi="Arial" w:cs="Arial"/>
          <w:sz w:val="23"/>
          <w:szCs w:val="23"/>
        </w:rPr>
      </w:pPr>
      <w:r w:rsidRPr="004E10DF">
        <w:rPr>
          <w:rFonts w:ascii="Arial" w:hAnsi="Arial" w:cs="Arial"/>
          <w:sz w:val="23"/>
          <w:szCs w:val="23"/>
        </w:rPr>
        <w:t>По обращениям, поступившим по электронной почте, на официальный сайт, в том числе с использованием федеральной государственной информационной системы «Федеральный реестр государственных и муниципальных услуг (функций)», информация о предоставлении муниципальной услуги направляется на электронный адрес заявителя.</w:t>
      </w:r>
    </w:p>
    <w:p w:rsidR="00291F29" w:rsidRPr="004E10DF" w:rsidRDefault="00291F29">
      <w:pPr>
        <w:pStyle w:val="a0"/>
        <w:ind w:firstLine="709"/>
        <w:jc w:val="both"/>
        <w:rPr>
          <w:rFonts w:ascii="Arial" w:hAnsi="Arial" w:cs="Arial"/>
          <w:sz w:val="23"/>
          <w:szCs w:val="23"/>
        </w:rPr>
      </w:pPr>
    </w:p>
    <w:p w:rsidR="00291F29" w:rsidRPr="004E10DF" w:rsidRDefault="00751DC8" w:rsidP="0079652D">
      <w:pPr>
        <w:pStyle w:val="a0"/>
        <w:widowControl w:val="0"/>
        <w:tabs>
          <w:tab w:val="clear" w:pos="708"/>
          <w:tab w:val="left" w:pos="-5954"/>
        </w:tabs>
        <w:jc w:val="center"/>
        <w:rPr>
          <w:rFonts w:ascii="Arial" w:hAnsi="Arial" w:cs="Arial"/>
          <w:sz w:val="23"/>
          <w:szCs w:val="23"/>
        </w:rPr>
      </w:pPr>
      <w:r w:rsidRPr="004E10DF">
        <w:rPr>
          <w:rFonts w:ascii="Arial" w:hAnsi="Arial" w:cs="Arial"/>
          <w:b/>
          <w:sz w:val="23"/>
          <w:szCs w:val="23"/>
        </w:rPr>
        <w:t xml:space="preserve">РАЗДЕЛ </w:t>
      </w:r>
      <w:r w:rsidRPr="004E10DF">
        <w:rPr>
          <w:rFonts w:ascii="Arial" w:hAnsi="Arial" w:cs="Arial"/>
          <w:b/>
          <w:sz w:val="23"/>
          <w:szCs w:val="23"/>
          <w:lang w:val="en-US"/>
        </w:rPr>
        <w:t>II</w:t>
      </w:r>
      <w:r w:rsidRPr="004E10DF">
        <w:rPr>
          <w:rFonts w:ascii="Arial" w:hAnsi="Arial" w:cs="Arial"/>
          <w:b/>
          <w:sz w:val="23"/>
          <w:szCs w:val="23"/>
        </w:rPr>
        <w:t>.</w:t>
      </w:r>
      <w:r w:rsidR="00231DB5" w:rsidRPr="004E10DF">
        <w:rPr>
          <w:rFonts w:ascii="Arial" w:hAnsi="Arial" w:cs="Arial"/>
          <w:b/>
          <w:sz w:val="23"/>
          <w:szCs w:val="23"/>
        </w:rPr>
        <w:t xml:space="preserve"> СТАНДАРТ ПРЕДОСТАВЛЕНИЯ МУНИЦИПАЛЬНОЙ УСЛУГИ</w:t>
      </w:r>
      <w:r w:rsidRPr="004E10DF">
        <w:rPr>
          <w:rFonts w:ascii="Arial" w:hAnsi="Arial" w:cs="Arial"/>
          <w:b/>
          <w:sz w:val="23"/>
          <w:szCs w:val="23"/>
        </w:rPr>
        <w:t xml:space="preserve"> </w:t>
      </w:r>
    </w:p>
    <w:p w:rsidR="00291F29" w:rsidRPr="004E10DF" w:rsidRDefault="00751DC8" w:rsidP="0079652D">
      <w:pPr>
        <w:pStyle w:val="a0"/>
        <w:jc w:val="center"/>
        <w:rPr>
          <w:rFonts w:ascii="Arial" w:hAnsi="Arial" w:cs="Arial"/>
          <w:sz w:val="23"/>
          <w:szCs w:val="23"/>
        </w:rPr>
      </w:pPr>
      <w:r w:rsidRPr="004E10DF">
        <w:rPr>
          <w:rFonts w:ascii="Arial" w:hAnsi="Arial" w:cs="Arial"/>
          <w:b/>
          <w:sz w:val="23"/>
          <w:szCs w:val="23"/>
        </w:rPr>
        <w:t>2.1. Наименование муниципальной услуги</w:t>
      </w:r>
    </w:p>
    <w:p w:rsidR="00291F29" w:rsidRPr="004E10DF" w:rsidRDefault="00751DC8">
      <w:pPr>
        <w:pStyle w:val="ad"/>
        <w:ind w:left="0"/>
        <w:jc w:val="both"/>
        <w:rPr>
          <w:rFonts w:ascii="Arial" w:hAnsi="Arial" w:cs="Arial"/>
          <w:sz w:val="23"/>
          <w:szCs w:val="23"/>
        </w:rPr>
      </w:pPr>
      <w:r w:rsidRPr="004E10DF">
        <w:rPr>
          <w:rFonts w:ascii="Arial" w:hAnsi="Arial" w:cs="Arial"/>
          <w:sz w:val="23"/>
          <w:szCs w:val="23"/>
        </w:rPr>
        <w:t xml:space="preserve">   Наи</w:t>
      </w:r>
      <w:r w:rsidR="00604AE4" w:rsidRPr="004E10DF">
        <w:rPr>
          <w:rFonts w:ascii="Arial" w:hAnsi="Arial" w:cs="Arial"/>
          <w:sz w:val="23"/>
          <w:szCs w:val="23"/>
        </w:rPr>
        <w:t>менование муниципальной услуги – «П</w:t>
      </w:r>
      <w:r w:rsidRPr="004E10DF">
        <w:rPr>
          <w:rFonts w:ascii="Arial" w:hAnsi="Arial" w:cs="Arial"/>
          <w:sz w:val="23"/>
          <w:szCs w:val="23"/>
        </w:rPr>
        <w:t>родление срока действия разрешения на строительство</w:t>
      </w:r>
      <w:r w:rsidR="00604AE4" w:rsidRPr="004E10DF">
        <w:rPr>
          <w:rFonts w:ascii="Arial" w:hAnsi="Arial" w:cs="Arial"/>
          <w:sz w:val="23"/>
          <w:szCs w:val="23"/>
        </w:rPr>
        <w:t>»</w:t>
      </w:r>
      <w:r w:rsidRPr="004E10DF">
        <w:rPr>
          <w:rFonts w:ascii="Arial" w:hAnsi="Arial" w:cs="Arial"/>
          <w:sz w:val="23"/>
          <w:szCs w:val="23"/>
        </w:rPr>
        <w:t>.</w:t>
      </w:r>
    </w:p>
    <w:p w:rsidR="00291F29" w:rsidRPr="004E10DF" w:rsidRDefault="00751DC8" w:rsidP="0079652D">
      <w:pPr>
        <w:pStyle w:val="a0"/>
        <w:jc w:val="center"/>
        <w:rPr>
          <w:rFonts w:ascii="Arial" w:hAnsi="Arial" w:cs="Arial"/>
          <w:sz w:val="23"/>
          <w:szCs w:val="23"/>
        </w:rPr>
      </w:pPr>
      <w:r w:rsidRPr="004E10DF">
        <w:rPr>
          <w:rFonts w:ascii="Arial" w:hAnsi="Arial" w:cs="Arial"/>
          <w:b/>
          <w:sz w:val="23"/>
          <w:szCs w:val="23"/>
        </w:rPr>
        <w:t>2.2. Наименование органа, предоставляющего муниципальную услугу</w:t>
      </w:r>
    </w:p>
    <w:p w:rsidR="00291F29" w:rsidRPr="004E10DF" w:rsidRDefault="00BD2A65">
      <w:pPr>
        <w:pStyle w:val="a0"/>
        <w:ind w:firstLine="851"/>
        <w:jc w:val="both"/>
        <w:rPr>
          <w:rFonts w:ascii="Arial" w:hAnsi="Arial" w:cs="Arial"/>
          <w:sz w:val="23"/>
          <w:szCs w:val="23"/>
        </w:rPr>
      </w:pPr>
      <w:r w:rsidRPr="004E10DF">
        <w:rPr>
          <w:rFonts w:ascii="Arial" w:hAnsi="Arial" w:cs="Arial"/>
          <w:sz w:val="23"/>
          <w:szCs w:val="23"/>
        </w:rPr>
        <w:t>Муниципальная услуга предоставляется Администрацией</w:t>
      </w:r>
      <w:r w:rsidR="00751DC8" w:rsidRPr="004E10DF">
        <w:rPr>
          <w:rFonts w:ascii="Arial" w:hAnsi="Arial" w:cs="Arial"/>
          <w:sz w:val="23"/>
          <w:szCs w:val="23"/>
        </w:rPr>
        <w:t xml:space="preserve"> города </w:t>
      </w:r>
      <w:r w:rsidRPr="004E10DF">
        <w:rPr>
          <w:rFonts w:ascii="Arial" w:hAnsi="Arial" w:cs="Arial"/>
          <w:sz w:val="23"/>
          <w:szCs w:val="23"/>
        </w:rPr>
        <w:t xml:space="preserve"> </w:t>
      </w:r>
      <w:r w:rsidR="00751DC8" w:rsidRPr="004E10DF">
        <w:rPr>
          <w:rFonts w:ascii="Arial" w:hAnsi="Arial" w:cs="Arial"/>
          <w:sz w:val="23"/>
          <w:szCs w:val="23"/>
        </w:rPr>
        <w:t>Щумихи</w:t>
      </w:r>
      <w:r w:rsidRPr="004E10DF">
        <w:rPr>
          <w:rFonts w:ascii="Arial" w:hAnsi="Arial" w:cs="Arial"/>
          <w:sz w:val="23"/>
          <w:szCs w:val="23"/>
        </w:rPr>
        <w:t>.</w:t>
      </w:r>
    </w:p>
    <w:p w:rsidR="00291F29" w:rsidRPr="004E10DF" w:rsidRDefault="00751DC8">
      <w:pPr>
        <w:pStyle w:val="a0"/>
        <w:ind w:firstLine="851"/>
        <w:jc w:val="both"/>
        <w:rPr>
          <w:rFonts w:ascii="Arial" w:hAnsi="Arial" w:cs="Arial"/>
          <w:sz w:val="23"/>
          <w:szCs w:val="23"/>
        </w:rPr>
      </w:pPr>
      <w:r w:rsidRPr="004E10DF">
        <w:rPr>
          <w:rFonts w:ascii="Arial" w:hAnsi="Arial" w:cs="Arial"/>
          <w:sz w:val="23"/>
          <w:szCs w:val="23"/>
        </w:rPr>
        <w:t>Администрации города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291F29" w:rsidRPr="004E10DF" w:rsidRDefault="00751DC8">
      <w:pPr>
        <w:pStyle w:val="a0"/>
        <w:ind w:firstLine="851"/>
        <w:jc w:val="both"/>
        <w:rPr>
          <w:rFonts w:ascii="Arial" w:hAnsi="Arial" w:cs="Arial"/>
          <w:sz w:val="23"/>
          <w:szCs w:val="23"/>
        </w:rPr>
      </w:pPr>
      <w:r w:rsidRPr="004E10DF">
        <w:rPr>
          <w:rFonts w:ascii="Arial" w:hAnsi="Arial" w:cs="Arial"/>
          <w:sz w:val="23"/>
          <w:szCs w:val="23"/>
        </w:rPr>
        <w:lastRenderedPageBreak/>
        <w:t xml:space="preserve"> Организации, обращение в которые необходимо для предоставления муниципальной услуги:</w:t>
      </w:r>
    </w:p>
    <w:p w:rsidR="00291F29" w:rsidRPr="004E10DF" w:rsidRDefault="00751DC8">
      <w:pPr>
        <w:pStyle w:val="a0"/>
        <w:ind w:firstLine="851"/>
        <w:jc w:val="both"/>
        <w:rPr>
          <w:rFonts w:ascii="Arial" w:hAnsi="Arial" w:cs="Arial"/>
          <w:sz w:val="23"/>
          <w:szCs w:val="23"/>
        </w:rPr>
      </w:pPr>
      <w:r w:rsidRPr="004E10DF">
        <w:rPr>
          <w:rFonts w:ascii="Arial" w:hAnsi="Arial" w:cs="Arial"/>
          <w:sz w:val="23"/>
          <w:szCs w:val="23"/>
        </w:rPr>
        <w:t>ФГУП «Ростехинвентаризация-Федеральное БТИ»;</w:t>
      </w:r>
    </w:p>
    <w:p w:rsidR="00291F29" w:rsidRPr="004E10DF" w:rsidRDefault="00751DC8" w:rsidP="0079652D">
      <w:pPr>
        <w:pStyle w:val="a0"/>
        <w:ind w:firstLine="851"/>
        <w:jc w:val="both"/>
        <w:rPr>
          <w:rFonts w:ascii="Arial" w:hAnsi="Arial" w:cs="Arial"/>
          <w:sz w:val="23"/>
          <w:szCs w:val="23"/>
        </w:rPr>
      </w:pPr>
      <w:r w:rsidRPr="004E10DF">
        <w:rPr>
          <w:rFonts w:ascii="Arial" w:hAnsi="Arial" w:cs="Arial"/>
          <w:sz w:val="23"/>
          <w:szCs w:val="23"/>
        </w:rPr>
        <w:t>Управление Федеральной службы государственной регистрации, кадастра и картографии по Курганской области.</w:t>
      </w:r>
    </w:p>
    <w:p w:rsidR="00291F29" w:rsidRPr="004E10DF" w:rsidRDefault="00751DC8" w:rsidP="0079652D">
      <w:pPr>
        <w:pStyle w:val="a0"/>
        <w:jc w:val="center"/>
        <w:rPr>
          <w:rFonts w:ascii="Arial" w:hAnsi="Arial" w:cs="Arial"/>
          <w:sz w:val="23"/>
          <w:szCs w:val="23"/>
        </w:rPr>
      </w:pPr>
      <w:r w:rsidRPr="004E10DF">
        <w:rPr>
          <w:rFonts w:ascii="Arial" w:hAnsi="Arial" w:cs="Arial"/>
          <w:b/>
          <w:sz w:val="23"/>
          <w:szCs w:val="23"/>
        </w:rPr>
        <w:t>2.3. Результат предоставления муниципальной услуги</w:t>
      </w:r>
    </w:p>
    <w:p w:rsidR="00291F29" w:rsidRPr="004E10DF" w:rsidRDefault="00751DC8">
      <w:pPr>
        <w:pStyle w:val="a0"/>
        <w:ind w:firstLine="709"/>
        <w:jc w:val="both"/>
        <w:rPr>
          <w:rFonts w:ascii="Arial" w:hAnsi="Arial" w:cs="Arial"/>
          <w:sz w:val="23"/>
          <w:szCs w:val="23"/>
        </w:rPr>
      </w:pPr>
      <w:r w:rsidRPr="004E10DF">
        <w:rPr>
          <w:rFonts w:ascii="Arial" w:hAnsi="Arial" w:cs="Arial"/>
          <w:sz w:val="23"/>
          <w:szCs w:val="23"/>
        </w:rPr>
        <w:t>Результатом предоставления муниципальной услуги является:</w:t>
      </w:r>
    </w:p>
    <w:p w:rsidR="00291F29" w:rsidRPr="004E10DF" w:rsidRDefault="00751DC8">
      <w:pPr>
        <w:pStyle w:val="a0"/>
        <w:ind w:firstLine="709"/>
        <w:jc w:val="both"/>
        <w:rPr>
          <w:rFonts w:ascii="Arial" w:hAnsi="Arial" w:cs="Arial"/>
          <w:sz w:val="23"/>
          <w:szCs w:val="23"/>
        </w:rPr>
      </w:pPr>
      <w:r w:rsidRPr="004E10DF">
        <w:rPr>
          <w:rFonts w:ascii="Arial" w:hAnsi="Arial" w:cs="Arial"/>
          <w:sz w:val="23"/>
          <w:szCs w:val="23"/>
        </w:rPr>
        <w:t>- продление срока действия разрешение на строительство объекта капитального строительства.</w:t>
      </w:r>
    </w:p>
    <w:p w:rsidR="00291F29" w:rsidRPr="004E10DF" w:rsidRDefault="00751DC8" w:rsidP="0079652D">
      <w:pPr>
        <w:pStyle w:val="a0"/>
        <w:ind w:firstLine="709"/>
        <w:jc w:val="both"/>
        <w:rPr>
          <w:rFonts w:ascii="Arial" w:hAnsi="Arial" w:cs="Arial"/>
          <w:sz w:val="23"/>
          <w:szCs w:val="23"/>
        </w:rPr>
      </w:pPr>
      <w:r w:rsidRPr="004E10DF">
        <w:rPr>
          <w:rFonts w:ascii="Arial" w:hAnsi="Arial" w:cs="Arial"/>
          <w:sz w:val="23"/>
          <w:szCs w:val="23"/>
        </w:rPr>
        <w:t>- мотивированный отказ в продлении срока действия разрешения на строительство объектов капитального строительства.</w:t>
      </w:r>
    </w:p>
    <w:p w:rsidR="00291F29" w:rsidRPr="004E10DF" w:rsidRDefault="00751DC8" w:rsidP="0079652D">
      <w:pPr>
        <w:pStyle w:val="a0"/>
        <w:jc w:val="center"/>
        <w:rPr>
          <w:rFonts w:ascii="Arial" w:hAnsi="Arial" w:cs="Arial"/>
          <w:sz w:val="23"/>
          <w:szCs w:val="23"/>
        </w:rPr>
      </w:pPr>
      <w:r w:rsidRPr="004E10DF">
        <w:rPr>
          <w:rFonts w:ascii="Arial" w:hAnsi="Arial" w:cs="Arial"/>
          <w:b/>
          <w:sz w:val="23"/>
          <w:szCs w:val="23"/>
        </w:rPr>
        <w:t>2.4. Сроки предоставления муниципальной услуги</w:t>
      </w:r>
    </w:p>
    <w:p w:rsidR="00291F29" w:rsidRPr="004E10DF" w:rsidRDefault="00751DC8">
      <w:pPr>
        <w:pStyle w:val="ab"/>
        <w:ind w:firstLine="709"/>
        <w:jc w:val="both"/>
        <w:rPr>
          <w:rFonts w:ascii="Arial" w:hAnsi="Arial" w:cs="Arial"/>
          <w:sz w:val="23"/>
          <w:szCs w:val="23"/>
        </w:rPr>
      </w:pPr>
      <w:r w:rsidRPr="004E10DF">
        <w:rPr>
          <w:rFonts w:ascii="Arial" w:hAnsi="Arial" w:cs="Arial"/>
          <w:sz w:val="23"/>
          <w:szCs w:val="23"/>
        </w:rPr>
        <w:t>Срок предоставления муниципальной услуги 10 дней со дня регистрации соответствующего заявления.</w:t>
      </w:r>
    </w:p>
    <w:p w:rsidR="00291F29" w:rsidRPr="004E10DF" w:rsidRDefault="00751DC8">
      <w:pPr>
        <w:pStyle w:val="ab"/>
        <w:ind w:firstLine="709"/>
        <w:jc w:val="both"/>
        <w:rPr>
          <w:rFonts w:ascii="Arial" w:hAnsi="Arial" w:cs="Arial"/>
          <w:sz w:val="23"/>
          <w:szCs w:val="23"/>
        </w:rPr>
      </w:pPr>
      <w:r w:rsidRPr="004E10DF">
        <w:rPr>
          <w:rFonts w:ascii="Arial" w:hAnsi="Arial" w:cs="Arial"/>
          <w:sz w:val="23"/>
          <w:szCs w:val="23"/>
        </w:rPr>
        <w:t>Обращение заявителя о предоставлении муниципальной услуги подлежит обязательной регистрации в течение дня поступления обращения.</w:t>
      </w:r>
    </w:p>
    <w:p w:rsidR="00291F29" w:rsidRPr="004E10DF" w:rsidRDefault="00751DC8">
      <w:pPr>
        <w:pStyle w:val="ab"/>
        <w:ind w:firstLine="709"/>
        <w:jc w:val="both"/>
        <w:rPr>
          <w:rFonts w:ascii="Arial" w:hAnsi="Arial" w:cs="Arial"/>
          <w:sz w:val="23"/>
          <w:szCs w:val="23"/>
        </w:rPr>
      </w:pPr>
      <w:r w:rsidRPr="004E10DF">
        <w:rPr>
          <w:rFonts w:ascii="Arial" w:hAnsi="Arial" w:cs="Arial"/>
          <w:sz w:val="23"/>
          <w:szCs w:val="23"/>
        </w:rPr>
        <w:t>При поступлении в адрес Администрации города письменного обращения, обращения в форме электронного обращения посредством информационно-телекоммуникационной сети «Интернет», ответ направляется посредством общедоступной почтовой связи в адрес заявителя.</w:t>
      </w:r>
    </w:p>
    <w:p w:rsidR="00291F29" w:rsidRPr="004E10DF" w:rsidRDefault="00751DC8">
      <w:pPr>
        <w:pStyle w:val="ab"/>
        <w:ind w:firstLine="709"/>
        <w:jc w:val="both"/>
        <w:rPr>
          <w:rFonts w:ascii="Arial" w:hAnsi="Arial" w:cs="Arial"/>
          <w:sz w:val="23"/>
          <w:szCs w:val="23"/>
        </w:rPr>
      </w:pPr>
      <w:r w:rsidRPr="004E10DF">
        <w:rPr>
          <w:rFonts w:ascii="Arial" w:hAnsi="Arial" w:cs="Arial"/>
          <w:sz w:val="23"/>
          <w:szCs w:val="23"/>
        </w:rPr>
        <w:t xml:space="preserve"> Максимальный срок ожидания в очереди при подаче заявления о предоставлении муниципальной услуги составляет 30 минут.</w:t>
      </w:r>
    </w:p>
    <w:p w:rsidR="00291F29" w:rsidRPr="004E10DF" w:rsidRDefault="00751DC8" w:rsidP="0079652D">
      <w:pPr>
        <w:pStyle w:val="ab"/>
        <w:ind w:firstLine="709"/>
        <w:jc w:val="both"/>
        <w:rPr>
          <w:rFonts w:ascii="Arial" w:hAnsi="Arial" w:cs="Arial"/>
          <w:sz w:val="23"/>
          <w:szCs w:val="23"/>
        </w:rPr>
      </w:pPr>
      <w:r w:rsidRPr="004E10DF">
        <w:rPr>
          <w:rFonts w:ascii="Arial" w:hAnsi="Arial" w:cs="Arial"/>
          <w:sz w:val="23"/>
          <w:szCs w:val="23"/>
        </w:rPr>
        <w:t>Решение о продлении срока действия разрешения на строительство или об отказе в продлении срока действия разрешения на строительство принимается Администрацией города по результатам рассмотрения соответствующего заявления и иных представлен</w:t>
      </w:r>
      <w:r w:rsidR="00FE039E" w:rsidRPr="004E10DF">
        <w:rPr>
          <w:rFonts w:ascii="Arial" w:hAnsi="Arial" w:cs="Arial"/>
          <w:sz w:val="23"/>
          <w:szCs w:val="23"/>
        </w:rPr>
        <w:t>ных в соответствии с пунктом 2.6</w:t>
      </w:r>
      <w:r w:rsidRPr="004E10DF">
        <w:rPr>
          <w:rFonts w:ascii="Arial" w:hAnsi="Arial" w:cs="Arial"/>
          <w:sz w:val="23"/>
          <w:szCs w:val="23"/>
        </w:rPr>
        <w:t>. настоящего Административного регламента документов, в течение десяти дней со дня представления указанных документов в адрес Администрации города.</w:t>
      </w:r>
    </w:p>
    <w:p w:rsidR="00291F29" w:rsidRPr="004E10DF" w:rsidRDefault="00751DC8" w:rsidP="0079652D">
      <w:pPr>
        <w:pStyle w:val="a0"/>
        <w:jc w:val="center"/>
        <w:rPr>
          <w:rFonts w:ascii="Arial" w:hAnsi="Arial" w:cs="Arial"/>
          <w:sz w:val="23"/>
          <w:szCs w:val="23"/>
        </w:rPr>
      </w:pPr>
      <w:r w:rsidRPr="004E10DF">
        <w:rPr>
          <w:rFonts w:ascii="Arial" w:hAnsi="Arial" w:cs="Arial"/>
          <w:b/>
          <w:sz w:val="23"/>
          <w:szCs w:val="23"/>
        </w:rPr>
        <w:t>2.5.  Перечень нормативных правовых актов, регулирующих отношения, возникающие в связи с предоставлением муниципальной услуги</w:t>
      </w:r>
    </w:p>
    <w:p w:rsidR="00291F29" w:rsidRPr="004E10DF" w:rsidRDefault="00751DC8">
      <w:pPr>
        <w:pStyle w:val="a0"/>
        <w:ind w:firstLine="709"/>
        <w:jc w:val="both"/>
        <w:rPr>
          <w:rFonts w:ascii="Arial" w:hAnsi="Arial" w:cs="Arial"/>
          <w:sz w:val="23"/>
          <w:szCs w:val="23"/>
        </w:rPr>
      </w:pPr>
      <w:r w:rsidRPr="004E10DF">
        <w:rPr>
          <w:rFonts w:ascii="Arial" w:hAnsi="Arial" w:cs="Arial"/>
          <w:sz w:val="23"/>
          <w:szCs w:val="23"/>
        </w:rPr>
        <w:t xml:space="preserve"> Предоставление муниципальной услуги «Продление срока действия разрешения на строительство» осуществляется в соответствии со следующими нормативно-правовыми актами: </w:t>
      </w:r>
    </w:p>
    <w:p w:rsidR="00291F29" w:rsidRPr="004E10DF" w:rsidRDefault="00751DC8">
      <w:pPr>
        <w:pStyle w:val="a0"/>
        <w:ind w:firstLine="709"/>
        <w:jc w:val="both"/>
        <w:rPr>
          <w:rFonts w:ascii="Arial" w:hAnsi="Arial" w:cs="Arial"/>
          <w:sz w:val="23"/>
          <w:szCs w:val="23"/>
        </w:rPr>
      </w:pPr>
      <w:r w:rsidRPr="004E10DF">
        <w:rPr>
          <w:rFonts w:ascii="Arial" w:hAnsi="Arial" w:cs="Arial"/>
          <w:sz w:val="23"/>
          <w:szCs w:val="23"/>
        </w:rPr>
        <w:t>-  Констит</w:t>
      </w:r>
      <w:r w:rsidR="00950582" w:rsidRPr="004E10DF">
        <w:rPr>
          <w:rFonts w:ascii="Arial" w:hAnsi="Arial" w:cs="Arial"/>
          <w:sz w:val="23"/>
          <w:szCs w:val="23"/>
        </w:rPr>
        <w:t>уция Российской Федерации от 12</w:t>
      </w:r>
      <w:r w:rsidRPr="004E10DF">
        <w:rPr>
          <w:rFonts w:ascii="Arial" w:hAnsi="Arial" w:cs="Arial"/>
          <w:sz w:val="23"/>
          <w:szCs w:val="23"/>
        </w:rPr>
        <w:t xml:space="preserve"> декабря 1993 года;</w:t>
      </w:r>
    </w:p>
    <w:p w:rsidR="00291F29" w:rsidRPr="004E10DF" w:rsidRDefault="00751DC8">
      <w:pPr>
        <w:pStyle w:val="a0"/>
        <w:ind w:firstLine="709"/>
        <w:jc w:val="both"/>
        <w:rPr>
          <w:rFonts w:ascii="Arial" w:hAnsi="Arial" w:cs="Arial"/>
          <w:sz w:val="23"/>
          <w:szCs w:val="23"/>
        </w:rPr>
      </w:pPr>
      <w:r w:rsidRPr="004E10DF">
        <w:rPr>
          <w:rFonts w:ascii="Arial" w:hAnsi="Arial" w:cs="Arial"/>
          <w:sz w:val="23"/>
          <w:szCs w:val="23"/>
        </w:rPr>
        <w:t xml:space="preserve">-  Гражданский кодекс Российской Федерации; </w:t>
      </w:r>
    </w:p>
    <w:p w:rsidR="00291F29" w:rsidRPr="004E10DF" w:rsidRDefault="00751DC8">
      <w:pPr>
        <w:pStyle w:val="a0"/>
        <w:ind w:firstLine="709"/>
        <w:jc w:val="both"/>
        <w:rPr>
          <w:rFonts w:ascii="Arial" w:hAnsi="Arial" w:cs="Arial"/>
          <w:sz w:val="23"/>
          <w:szCs w:val="23"/>
        </w:rPr>
      </w:pPr>
      <w:r w:rsidRPr="004E10DF">
        <w:rPr>
          <w:rFonts w:ascii="Arial" w:hAnsi="Arial" w:cs="Arial"/>
          <w:sz w:val="23"/>
          <w:szCs w:val="23"/>
        </w:rPr>
        <w:t>- Градостроительным кодексом Российской Федерации;</w:t>
      </w:r>
    </w:p>
    <w:p w:rsidR="00291F29" w:rsidRPr="004E10DF" w:rsidRDefault="00751DC8">
      <w:pPr>
        <w:pStyle w:val="a0"/>
        <w:ind w:firstLine="709"/>
        <w:jc w:val="both"/>
        <w:rPr>
          <w:rFonts w:ascii="Arial" w:hAnsi="Arial" w:cs="Arial"/>
          <w:sz w:val="23"/>
          <w:szCs w:val="23"/>
        </w:rPr>
      </w:pPr>
      <w:r w:rsidRPr="004E10DF">
        <w:rPr>
          <w:rFonts w:ascii="Arial" w:hAnsi="Arial" w:cs="Arial"/>
          <w:sz w:val="23"/>
          <w:szCs w:val="23"/>
        </w:rPr>
        <w:t>- Федеральным законом от 06 октября 2003 года № 131-ФЗ «Об общих принципах организации местного самоуправления в Российской Федерации»;</w:t>
      </w:r>
    </w:p>
    <w:p w:rsidR="00291F29" w:rsidRPr="004E10DF" w:rsidRDefault="00751DC8">
      <w:pPr>
        <w:pStyle w:val="a0"/>
        <w:ind w:firstLine="709"/>
        <w:jc w:val="both"/>
        <w:rPr>
          <w:rFonts w:ascii="Arial" w:hAnsi="Arial" w:cs="Arial"/>
          <w:sz w:val="23"/>
          <w:szCs w:val="23"/>
        </w:rPr>
      </w:pPr>
      <w:r w:rsidRPr="004E10DF">
        <w:rPr>
          <w:rFonts w:ascii="Arial" w:hAnsi="Arial" w:cs="Arial"/>
          <w:sz w:val="23"/>
          <w:szCs w:val="23"/>
        </w:rPr>
        <w:t>- Федеральным законом от 02 мая 2006 года № 59-ФЗ «О порядке рассмотрения обращений граждан Российской Федерации»;</w:t>
      </w:r>
    </w:p>
    <w:p w:rsidR="00291F29" w:rsidRPr="004E10DF" w:rsidRDefault="00751DC8">
      <w:pPr>
        <w:pStyle w:val="a0"/>
        <w:ind w:firstLine="709"/>
        <w:jc w:val="both"/>
        <w:rPr>
          <w:rFonts w:ascii="Arial" w:hAnsi="Arial" w:cs="Arial"/>
          <w:sz w:val="23"/>
          <w:szCs w:val="23"/>
        </w:rPr>
      </w:pPr>
      <w:r w:rsidRPr="004E10DF">
        <w:rPr>
          <w:rFonts w:ascii="Arial" w:hAnsi="Arial" w:cs="Arial"/>
          <w:sz w:val="23"/>
          <w:szCs w:val="23"/>
        </w:rPr>
        <w:t>- Федеральным законом от 27 июля 2010 года № 210-ФЗ «Об организации предоставления государственных и муниципальных услуг»;</w:t>
      </w:r>
    </w:p>
    <w:p w:rsidR="00291F29" w:rsidRPr="004E10DF" w:rsidRDefault="00751DC8" w:rsidP="00FE039E">
      <w:pPr>
        <w:pStyle w:val="a0"/>
        <w:ind w:firstLine="709"/>
        <w:jc w:val="both"/>
        <w:rPr>
          <w:rFonts w:ascii="Arial" w:hAnsi="Arial" w:cs="Arial"/>
          <w:sz w:val="23"/>
          <w:szCs w:val="23"/>
        </w:rPr>
      </w:pPr>
      <w:r w:rsidRPr="004E10DF">
        <w:rPr>
          <w:rFonts w:ascii="Arial" w:hAnsi="Arial" w:cs="Arial"/>
          <w:sz w:val="23"/>
          <w:szCs w:val="23"/>
        </w:rPr>
        <w:t>- Уставом муниципального образования город Шумиха Шумихинского района;</w:t>
      </w:r>
    </w:p>
    <w:p w:rsidR="00291F29" w:rsidRPr="004E10DF" w:rsidRDefault="007B125E" w:rsidP="0079652D">
      <w:pPr>
        <w:pStyle w:val="ad"/>
        <w:ind w:left="0"/>
        <w:jc w:val="both"/>
        <w:rPr>
          <w:rFonts w:ascii="Arial" w:hAnsi="Arial" w:cs="Arial"/>
          <w:sz w:val="23"/>
          <w:szCs w:val="23"/>
        </w:rPr>
      </w:pPr>
      <w:r w:rsidRPr="004E10DF">
        <w:rPr>
          <w:rFonts w:ascii="Arial" w:hAnsi="Arial" w:cs="Arial"/>
          <w:sz w:val="23"/>
          <w:szCs w:val="23"/>
        </w:rPr>
        <w:t xml:space="preserve">         </w:t>
      </w:r>
      <w:r w:rsidR="00FE039E" w:rsidRPr="004E10DF">
        <w:rPr>
          <w:rFonts w:ascii="Arial" w:hAnsi="Arial" w:cs="Arial"/>
          <w:sz w:val="23"/>
          <w:szCs w:val="23"/>
        </w:rPr>
        <w:t xml:space="preserve"> - Постановление Администрации города Шумихи от 13.07.2012 г. №  463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города Шумихи».</w:t>
      </w:r>
    </w:p>
    <w:p w:rsidR="00291F29" w:rsidRPr="004E10DF" w:rsidRDefault="00751DC8" w:rsidP="0079652D">
      <w:pPr>
        <w:pStyle w:val="a0"/>
        <w:jc w:val="center"/>
        <w:rPr>
          <w:rFonts w:ascii="Arial" w:hAnsi="Arial" w:cs="Arial"/>
          <w:sz w:val="23"/>
          <w:szCs w:val="23"/>
        </w:rPr>
      </w:pPr>
      <w:r w:rsidRPr="004E10DF">
        <w:rPr>
          <w:rFonts w:ascii="Arial" w:hAnsi="Arial" w:cs="Arial"/>
          <w:b/>
          <w:sz w:val="23"/>
          <w:szCs w:val="23"/>
        </w:rPr>
        <w:t>2.6. Исчерпывающий перечень документов, подлежащих представлению заявителем, способы их получения заявителем, том числе в электронной форме</w:t>
      </w:r>
    </w:p>
    <w:p w:rsidR="00291F29" w:rsidRPr="004E10DF" w:rsidRDefault="00751DC8">
      <w:pPr>
        <w:pStyle w:val="ab"/>
        <w:ind w:firstLine="709"/>
        <w:jc w:val="both"/>
        <w:rPr>
          <w:rFonts w:ascii="Arial" w:hAnsi="Arial" w:cs="Arial"/>
          <w:sz w:val="23"/>
          <w:szCs w:val="23"/>
        </w:rPr>
      </w:pPr>
      <w:r w:rsidRPr="004E10DF">
        <w:rPr>
          <w:rFonts w:ascii="Arial" w:hAnsi="Arial" w:cs="Arial"/>
          <w:sz w:val="23"/>
          <w:szCs w:val="23"/>
        </w:rPr>
        <w:t>Перечень документов, необходимых для предоставления муниципальной услуги:</w:t>
      </w:r>
    </w:p>
    <w:p w:rsidR="00291F29" w:rsidRPr="004E10DF" w:rsidRDefault="00751DC8">
      <w:pPr>
        <w:pStyle w:val="ab"/>
        <w:ind w:firstLine="709"/>
        <w:jc w:val="both"/>
        <w:rPr>
          <w:rFonts w:ascii="Arial" w:hAnsi="Arial" w:cs="Arial"/>
          <w:sz w:val="23"/>
          <w:szCs w:val="23"/>
        </w:rPr>
      </w:pPr>
      <w:r w:rsidRPr="004E10DF">
        <w:rPr>
          <w:rFonts w:ascii="Arial" w:hAnsi="Arial" w:cs="Arial"/>
          <w:sz w:val="23"/>
          <w:szCs w:val="23"/>
        </w:rPr>
        <w:t>- заявление о продлении срока действия разрешения на строительство объекта капитального строительства, поданное не менее чем за шестьдесят дней до истечения срока действия такого разрешения. Форма заявл</w:t>
      </w:r>
      <w:r w:rsidR="00B2624B" w:rsidRPr="004E10DF">
        <w:rPr>
          <w:rFonts w:ascii="Arial" w:hAnsi="Arial" w:cs="Arial"/>
          <w:sz w:val="23"/>
          <w:szCs w:val="23"/>
        </w:rPr>
        <w:t xml:space="preserve">ения приводится в Приложении  </w:t>
      </w:r>
      <w:r w:rsidR="009E7B3F" w:rsidRPr="004E10DF">
        <w:rPr>
          <w:rFonts w:ascii="Arial" w:hAnsi="Arial" w:cs="Arial"/>
          <w:sz w:val="23"/>
          <w:szCs w:val="23"/>
        </w:rPr>
        <w:t>3</w:t>
      </w:r>
      <w:r w:rsidRPr="004E10DF">
        <w:rPr>
          <w:rFonts w:ascii="Arial" w:hAnsi="Arial" w:cs="Arial"/>
          <w:sz w:val="23"/>
          <w:szCs w:val="23"/>
        </w:rPr>
        <w:t xml:space="preserve"> к Административному регламенту;</w:t>
      </w:r>
    </w:p>
    <w:p w:rsidR="00291F29" w:rsidRPr="004E10DF" w:rsidRDefault="00751DC8">
      <w:pPr>
        <w:pStyle w:val="ab"/>
        <w:ind w:firstLine="709"/>
        <w:jc w:val="both"/>
        <w:rPr>
          <w:rFonts w:ascii="Arial" w:hAnsi="Arial" w:cs="Arial"/>
          <w:sz w:val="23"/>
          <w:szCs w:val="23"/>
        </w:rPr>
      </w:pPr>
      <w:r w:rsidRPr="004E10DF">
        <w:rPr>
          <w:rFonts w:ascii="Arial" w:hAnsi="Arial" w:cs="Arial"/>
          <w:sz w:val="23"/>
          <w:szCs w:val="23"/>
        </w:rPr>
        <w:lastRenderedPageBreak/>
        <w:t>- разрешение на строительство объекта капитального строительства в двух экземплярах;</w:t>
      </w:r>
    </w:p>
    <w:p w:rsidR="00291F29" w:rsidRPr="004E10DF" w:rsidRDefault="00751DC8">
      <w:pPr>
        <w:pStyle w:val="ab"/>
        <w:ind w:firstLine="709"/>
        <w:jc w:val="both"/>
        <w:rPr>
          <w:rFonts w:ascii="Arial" w:hAnsi="Arial" w:cs="Arial"/>
          <w:sz w:val="23"/>
          <w:szCs w:val="23"/>
        </w:rPr>
      </w:pPr>
      <w:r w:rsidRPr="004E10DF">
        <w:rPr>
          <w:rFonts w:ascii="Arial" w:hAnsi="Arial" w:cs="Arial"/>
          <w:sz w:val="23"/>
          <w:szCs w:val="23"/>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291F29" w:rsidRPr="004E10DF" w:rsidRDefault="00751DC8" w:rsidP="00E607D5">
      <w:pPr>
        <w:pStyle w:val="a0"/>
        <w:ind w:firstLine="709"/>
        <w:jc w:val="both"/>
        <w:rPr>
          <w:rFonts w:ascii="Arial" w:hAnsi="Arial" w:cs="Arial"/>
          <w:sz w:val="23"/>
          <w:szCs w:val="23"/>
        </w:rPr>
      </w:pPr>
      <w:r w:rsidRPr="004E10DF">
        <w:rPr>
          <w:rFonts w:ascii="Arial" w:hAnsi="Arial" w:cs="Arial"/>
          <w:sz w:val="23"/>
          <w:szCs w:val="23"/>
        </w:rPr>
        <w:t>Перечень докуме</w:t>
      </w:r>
      <w:r w:rsidR="009E7B3F" w:rsidRPr="004E10DF">
        <w:rPr>
          <w:rFonts w:ascii="Arial" w:hAnsi="Arial" w:cs="Arial"/>
          <w:sz w:val="23"/>
          <w:szCs w:val="23"/>
        </w:rPr>
        <w:t>нтов п</w:t>
      </w:r>
      <w:r w:rsidR="00B2624B" w:rsidRPr="004E10DF">
        <w:rPr>
          <w:rFonts w:ascii="Arial" w:hAnsi="Arial" w:cs="Arial"/>
          <w:sz w:val="23"/>
          <w:szCs w:val="23"/>
        </w:rPr>
        <w:t xml:space="preserve">риводится в Приложении </w:t>
      </w:r>
      <w:r w:rsidR="009E7B3F" w:rsidRPr="004E10DF">
        <w:rPr>
          <w:rFonts w:ascii="Arial" w:hAnsi="Arial" w:cs="Arial"/>
          <w:sz w:val="23"/>
          <w:szCs w:val="23"/>
        </w:rPr>
        <w:t xml:space="preserve"> 1</w:t>
      </w:r>
      <w:r w:rsidR="007B125E" w:rsidRPr="004E10DF">
        <w:rPr>
          <w:rFonts w:ascii="Arial" w:hAnsi="Arial" w:cs="Arial"/>
          <w:sz w:val="23"/>
          <w:szCs w:val="23"/>
        </w:rPr>
        <w:t xml:space="preserve"> к Административному р</w:t>
      </w:r>
      <w:r w:rsidRPr="004E10DF">
        <w:rPr>
          <w:rFonts w:ascii="Arial" w:hAnsi="Arial" w:cs="Arial"/>
          <w:sz w:val="23"/>
          <w:szCs w:val="23"/>
        </w:rPr>
        <w:t>егламенту.</w:t>
      </w:r>
    </w:p>
    <w:p w:rsidR="00291F29" w:rsidRPr="004E10DF" w:rsidRDefault="00751DC8">
      <w:pPr>
        <w:pStyle w:val="a0"/>
        <w:ind w:firstLine="709"/>
        <w:jc w:val="both"/>
        <w:rPr>
          <w:rFonts w:ascii="Arial" w:hAnsi="Arial" w:cs="Arial"/>
          <w:sz w:val="23"/>
          <w:szCs w:val="23"/>
        </w:rPr>
      </w:pPr>
      <w:r w:rsidRPr="004E10DF">
        <w:rPr>
          <w:rFonts w:ascii="Arial" w:hAnsi="Arial" w:cs="Arial"/>
          <w:sz w:val="23"/>
          <w:szCs w:val="23"/>
        </w:rPr>
        <w:t>Заявитель в своем письменном заявлении указывает:</w:t>
      </w:r>
    </w:p>
    <w:p w:rsidR="00291F29" w:rsidRPr="004E10DF" w:rsidRDefault="00751DC8">
      <w:pPr>
        <w:pStyle w:val="a0"/>
        <w:ind w:firstLine="709"/>
        <w:jc w:val="both"/>
        <w:rPr>
          <w:rFonts w:ascii="Arial" w:hAnsi="Arial" w:cs="Arial"/>
          <w:sz w:val="23"/>
          <w:szCs w:val="23"/>
        </w:rPr>
      </w:pPr>
      <w:r w:rsidRPr="004E10DF">
        <w:rPr>
          <w:rFonts w:ascii="Arial" w:hAnsi="Arial" w:cs="Arial"/>
          <w:sz w:val="23"/>
          <w:szCs w:val="23"/>
        </w:rPr>
        <w:t>- фамилию, имя, отчество физического лица, почтовый адрес, по которому должен быть направлен ответ, или наименование юридического лица, адрес места нахождения;</w:t>
      </w:r>
    </w:p>
    <w:p w:rsidR="00291F29" w:rsidRPr="004E10DF" w:rsidRDefault="00751DC8">
      <w:pPr>
        <w:pStyle w:val="a0"/>
        <w:ind w:firstLine="709"/>
        <w:jc w:val="both"/>
        <w:rPr>
          <w:rFonts w:ascii="Arial" w:hAnsi="Arial" w:cs="Arial"/>
          <w:sz w:val="23"/>
          <w:szCs w:val="23"/>
        </w:rPr>
      </w:pPr>
      <w:r w:rsidRPr="004E10DF">
        <w:rPr>
          <w:rFonts w:ascii="Arial" w:hAnsi="Arial" w:cs="Arial"/>
          <w:sz w:val="23"/>
          <w:szCs w:val="23"/>
        </w:rPr>
        <w:t>- сведения о документах, подтверждающих полномочия о представлении интересов физического или юридического лица, в том числе, путем подачи от их имени заявления;</w:t>
      </w:r>
    </w:p>
    <w:p w:rsidR="00291F29" w:rsidRPr="004E10DF" w:rsidRDefault="00751DC8">
      <w:pPr>
        <w:pStyle w:val="a0"/>
        <w:ind w:firstLine="709"/>
        <w:jc w:val="both"/>
        <w:rPr>
          <w:rFonts w:ascii="Arial" w:hAnsi="Arial" w:cs="Arial"/>
          <w:sz w:val="23"/>
          <w:szCs w:val="23"/>
        </w:rPr>
      </w:pPr>
      <w:r w:rsidRPr="004E10DF">
        <w:rPr>
          <w:rFonts w:ascii="Arial" w:hAnsi="Arial" w:cs="Arial"/>
          <w:sz w:val="23"/>
          <w:szCs w:val="23"/>
        </w:rPr>
        <w:t>- суть обращения;</w:t>
      </w:r>
    </w:p>
    <w:p w:rsidR="00291F29" w:rsidRPr="004E10DF" w:rsidRDefault="00751DC8">
      <w:pPr>
        <w:pStyle w:val="a0"/>
        <w:ind w:firstLine="709"/>
        <w:jc w:val="both"/>
        <w:rPr>
          <w:rFonts w:ascii="Arial" w:hAnsi="Arial" w:cs="Arial"/>
          <w:sz w:val="23"/>
          <w:szCs w:val="23"/>
        </w:rPr>
      </w:pPr>
      <w:r w:rsidRPr="004E10DF">
        <w:rPr>
          <w:rFonts w:ascii="Arial" w:hAnsi="Arial" w:cs="Arial"/>
          <w:sz w:val="23"/>
          <w:szCs w:val="23"/>
        </w:rPr>
        <w:t>- подпись заявителя — физического лица либо руководителя юридического лица, иного уполномоченного лица;</w:t>
      </w:r>
    </w:p>
    <w:p w:rsidR="00291F29" w:rsidRPr="004E10DF" w:rsidRDefault="00751DC8" w:rsidP="00E607D5">
      <w:pPr>
        <w:pStyle w:val="a0"/>
        <w:ind w:firstLine="709"/>
        <w:jc w:val="both"/>
        <w:rPr>
          <w:rFonts w:ascii="Arial" w:hAnsi="Arial" w:cs="Arial"/>
          <w:sz w:val="23"/>
          <w:szCs w:val="23"/>
        </w:rPr>
      </w:pPr>
      <w:r w:rsidRPr="004E10DF">
        <w:rPr>
          <w:rFonts w:ascii="Arial" w:hAnsi="Arial" w:cs="Arial"/>
          <w:sz w:val="23"/>
          <w:szCs w:val="23"/>
        </w:rPr>
        <w:t>- иные сведения, которые заявитель считает необходимым сообщить.</w:t>
      </w:r>
    </w:p>
    <w:p w:rsidR="00291F29" w:rsidRPr="004E10DF" w:rsidRDefault="00751DC8" w:rsidP="00E607D5">
      <w:pPr>
        <w:pStyle w:val="ad"/>
        <w:ind w:left="0"/>
        <w:jc w:val="both"/>
        <w:rPr>
          <w:rFonts w:ascii="Arial" w:hAnsi="Arial" w:cs="Arial"/>
          <w:sz w:val="23"/>
          <w:szCs w:val="23"/>
        </w:rPr>
      </w:pPr>
      <w:r w:rsidRPr="004E10DF">
        <w:rPr>
          <w:rFonts w:ascii="Arial" w:hAnsi="Arial" w:cs="Arial"/>
          <w:sz w:val="23"/>
          <w:szCs w:val="23"/>
        </w:rPr>
        <w:t xml:space="preserve">     В целях получения документов, необходимых для предоставления муниципальной услуги, Администрация города осуществляет межведомственное взаимодействие с федеральными, региональными органами исполнительной власти, органами местного самоуправления; подведомственными им организациями, участвующими в оказании муниципальной услуги.</w:t>
      </w:r>
    </w:p>
    <w:p w:rsidR="00291F29" w:rsidRPr="004E10DF" w:rsidRDefault="00751DC8">
      <w:pPr>
        <w:pStyle w:val="ad"/>
        <w:ind w:left="0"/>
        <w:jc w:val="both"/>
        <w:rPr>
          <w:rFonts w:ascii="Arial" w:hAnsi="Arial" w:cs="Arial"/>
          <w:sz w:val="23"/>
          <w:szCs w:val="23"/>
        </w:rPr>
      </w:pPr>
      <w:r w:rsidRPr="004E10DF">
        <w:rPr>
          <w:rFonts w:ascii="Arial" w:hAnsi="Arial" w:cs="Arial"/>
          <w:sz w:val="23"/>
          <w:szCs w:val="23"/>
        </w:rPr>
        <w:t>Запрещается требовать от заявителя:</w:t>
      </w:r>
    </w:p>
    <w:p w:rsidR="00291F29" w:rsidRPr="004E10DF" w:rsidRDefault="00751DC8">
      <w:pPr>
        <w:pStyle w:val="ad"/>
        <w:ind w:left="0"/>
        <w:jc w:val="both"/>
        <w:rPr>
          <w:rFonts w:ascii="Arial" w:hAnsi="Arial" w:cs="Arial"/>
          <w:sz w:val="23"/>
          <w:szCs w:val="23"/>
        </w:rPr>
      </w:pPr>
      <w:r w:rsidRPr="004E10DF">
        <w:rPr>
          <w:rFonts w:ascii="Arial" w:hAnsi="Arial" w:cs="Arial"/>
          <w:sz w:val="23"/>
          <w:szCs w:val="23"/>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1F29" w:rsidRPr="004E10DF" w:rsidRDefault="00751DC8">
      <w:pPr>
        <w:pStyle w:val="ad"/>
        <w:ind w:left="0"/>
        <w:jc w:val="both"/>
        <w:rPr>
          <w:rFonts w:ascii="Arial" w:hAnsi="Arial" w:cs="Arial"/>
          <w:sz w:val="23"/>
          <w:szCs w:val="23"/>
        </w:rPr>
      </w:pPr>
      <w:r w:rsidRPr="004E10DF">
        <w:rPr>
          <w:rFonts w:ascii="Arial" w:hAnsi="Arial" w:cs="Arial"/>
          <w:sz w:val="23"/>
          <w:szCs w:val="23"/>
        </w:rPr>
        <w:t>-</w:t>
      </w:r>
      <w:r w:rsidR="00B2624B" w:rsidRPr="004E10DF">
        <w:rPr>
          <w:rFonts w:ascii="Arial" w:hAnsi="Arial" w:cs="Arial"/>
          <w:sz w:val="23"/>
          <w:szCs w:val="23"/>
        </w:rPr>
        <w:t xml:space="preserve"> </w:t>
      </w:r>
      <w:r w:rsidRPr="004E10DF">
        <w:rPr>
          <w:rFonts w:ascii="Arial" w:hAnsi="Arial" w:cs="Arial"/>
          <w:sz w:val="23"/>
          <w:szCs w:val="23"/>
        </w:rPr>
        <w:t>представления документов и информации, которые в соответствии с нормативно правовыми актами Российской Федерации, Курганской области и органов местного самоуправления находятся в распоряжении Администрации города, иных органах и (или) подведомственных органам местного самоуправления учреждениях, организациях,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91F29" w:rsidRPr="004E10DF" w:rsidRDefault="00751DC8" w:rsidP="00351EE2">
      <w:pPr>
        <w:pStyle w:val="a0"/>
        <w:jc w:val="center"/>
        <w:rPr>
          <w:rFonts w:ascii="Arial" w:hAnsi="Arial" w:cs="Arial"/>
          <w:sz w:val="23"/>
          <w:szCs w:val="23"/>
        </w:rPr>
      </w:pPr>
      <w:r w:rsidRPr="004E10DF">
        <w:rPr>
          <w:rFonts w:ascii="Arial" w:hAnsi="Arial" w:cs="Arial"/>
          <w:b/>
          <w:sz w:val="23"/>
          <w:szCs w:val="23"/>
        </w:rPr>
        <w:t>2.7. Исчерпывающий перечень оснований для отказа в приеме и рассмотрении документов, необходимых для предоставления муниципальной услуги</w:t>
      </w:r>
    </w:p>
    <w:p w:rsidR="00291F29" w:rsidRPr="004E10DF" w:rsidRDefault="00751DC8">
      <w:pPr>
        <w:pStyle w:val="a0"/>
        <w:ind w:firstLine="851"/>
        <w:jc w:val="both"/>
        <w:rPr>
          <w:rFonts w:ascii="Arial" w:hAnsi="Arial" w:cs="Arial"/>
          <w:sz w:val="23"/>
          <w:szCs w:val="23"/>
        </w:rPr>
      </w:pPr>
      <w:r w:rsidRPr="004E10DF">
        <w:rPr>
          <w:rFonts w:ascii="Arial" w:hAnsi="Arial" w:cs="Arial"/>
          <w:sz w:val="23"/>
          <w:szCs w:val="23"/>
        </w:rPr>
        <w:t xml:space="preserve"> Основанием для отказа в приеме и рассмотрении документов, необходимых для предоставления муниципальной услуги являются:</w:t>
      </w:r>
    </w:p>
    <w:p w:rsidR="00291F29" w:rsidRPr="004E10DF" w:rsidRDefault="00751DC8">
      <w:pPr>
        <w:pStyle w:val="a0"/>
        <w:ind w:firstLine="709"/>
        <w:jc w:val="both"/>
        <w:rPr>
          <w:rFonts w:ascii="Arial" w:hAnsi="Arial" w:cs="Arial"/>
          <w:sz w:val="23"/>
          <w:szCs w:val="23"/>
        </w:rPr>
      </w:pPr>
      <w:r w:rsidRPr="004E10DF">
        <w:rPr>
          <w:rFonts w:ascii="Arial" w:hAnsi="Arial" w:cs="Arial"/>
          <w:sz w:val="23"/>
          <w:szCs w:val="23"/>
        </w:rPr>
        <w:t>- в заявлении не указаны данные заявителя (фамилия, имя, отчество физического лица, наименование юридического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w:t>
      </w:r>
    </w:p>
    <w:p w:rsidR="00291F29" w:rsidRPr="004E10DF" w:rsidRDefault="00751DC8">
      <w:pPr>
        <w:pStyle w:val="a0"/>
        <w:ind w:firstLine="709"/>
        <w:jc w:val="both"/>
        <w:rPr>
          <w:rFonts w:ascii="Arial" w:hAnsi="Arial" w:cs="Arial"/>
          <w:sz w:val="23"/>
          <w:szCs w:val="23"/>
        </w:rPr>
      </w:pPr>
      <w:r w:rsidRPr="004E10DF">
        <w:rPr>
          <w:rFonts w:ascii="Arial" w:hAnsi="Arial" w:cs="Arial"/>
          <w:sz w:val="23"/>
          <w:szCs w:val="23"/>
        </w:rPr>
        <w:t>- заявление подписано ненадлежащим лицом;</w:t>
      </w:r>
    </w:p>
    <w:p w:rsidR="00291F29" w:rsidRPr="004E10DF" w:rsidRDefault="00751DC8">
      <w:pPr>
        <w:pStyle w:val="a0"/>
        <w:ind w:firstLine="709"/>
        <w:jc w:val="both"/>
        <w:rPr>
          <w:rFonts w:ascii="Arial" w:hAnsi="Arial" w:cs="Arial"/>
          <w:sz w:val="23"/>
          <w:szCs w:val="23"/>
        </w:rPr>
      </w:pPr>
      <w:r w:rsidRPr="004E10DF">
        <w:rPr>
          <w:rFonts w:ascii="Arial" w:hAnsi="Arial" w:cs="Arial"/>
          <w:sz w:val="23"/>
          <w:szCs w:val="23"/>
        </w:rPr>
        <w:t>- документы содержат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291F29" w:rsidRPr="004E10DF" w:rsidRDefault="00751DC8">
      <w:pPr>
        <w:pStyle w:val="a0"/>
        <w:ind w:firstLine="709"/>
        <w:jc w:val="both"/>
        <w:rPr>
          <w:rFonts w:ascii="Arial" w:hAnsi="Arial" w:cs="Arial"/>
          <w:sz w:val="23"/>
          <w:szCs w:val="23"/>
        </w:rPr>
      </w:pPr>
      <w:r w:rsidRPr="004E10DF">
        <w:rPr>
          <w:rFonts w:ascii="Arial" w:hAnsi="Arial" w:cs="Arial"/>
          <w:sz w:val="23"/>
          <w:szCs w:val="23"/>
        </w:rPr>
        <w:t>- выявление в предоставленных документах недостоверной или искаженной информации.</w:t>
      </w:r>
    </w:p>
    <w:p w:rsidR="00291F29" w:rsidRPr="004E10DF" w:rsidRDefault="00751DC8">
      <w:pPr>
        <w:pStyle w:val="ad"/>
        <w:ind w:left="0"/>
        <w:jc w:val="both"/>
        <w:rPr>
          <w:rFonts w:ascii="Arial" w:hAnsi="Arial" w:cs="Arial"/>
          <w:sz w:val="23"/>
          <w:szCs w:val="23"/>
        </w:rPr>
      </w:pPr>
      <w:r w:rsidRPr="004E10DF">
        <w:rPr>
          <w:rFonts w:ascii="Arial" w:hAnsi="Arial" w:cs="Arial"/>
          <w:sz w:val="23"/>
          <w:szCs w:val="23"/>
        </w:rPr>
        <w:t>-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 объекта капитального строительства.</w:t>
      </w:r>
    </w:p>
    <w:p w:rsidR="00291F29" w:rsidRPr="004E10DF" w:rsidRDefault="00751DC8" w:rsidP="00351EE2">
      <w:pPr>
        <w:pStyle w:val="a0"/>
        <w:jc w:val="center"/>
        <w:rPr>
          <w:rFonts w:ascii="Arial" w:hAnsi="Arial" w:cs="Arial"/>
          <w:sz w:val="23"/>
          <w:szCs w:val="23"/>
        </w:rPr>
      </w:pPr>
      <w:r w:rsidRPr="004E10DF">
        <w:rPr>
          <w:rFonts w:ascii="Arial" w:hAnsi="Arial" w:cs="Arial"/>
          <w:b/>
          <w:sz w:val="23"/>
          <w:szCs w:val="23"/>
        </w:rPr>
        <w:t>2.8. Исчерпывающий перечень оснований для приостановления или отказа в предоставления муниципальной услуги</w:t>
      </w:r>
    </w:p>
    <w:p w:rsidR="00291F29" w:rsidRPr="004E10DF" w:rsidRDefault="00751DC8">
      <w:pPr>
        <w:pStyle w:val="a0"/>
        <w:ind w:firstLine="851"/>
        <w:jc w:val="both"/>
        <w:rPr>
          <w:rFonts w:ascii="Arial" w:hAnsi="Arial" w:cs="Arial"/>
          <w:sz w:val="23"/>
          <w:szCs w:val="23"/>
        </w:rPr>
      </w:pPr>
      <w:r w:rsidRPr="004E10DF">
        <w:rPr>
          <w:rFonts w:ascii="Arial" w:hAnsi="Arial" w:cs="Arial"/>
          <w:sz w:val="23"/>
          <w:szCs w:val="23"/>
        </w:rPr>
        <w:t> Основанием для приостановления или отказа в предоставлении муниципальной услуги является:</w:t>
      </w:r>
    </w:p>
    <w:p w:rsidR="00291F29" w:rsidRPr="004E10DF" w:rsidRDefault="00751DC8">
      <w:pPr>
        <w:pStyle w:val="a0"/>
        <w:ind w:firstLine="709"/>
        <w:jc w:val="both"/>
        <w:rPr>
          <w:rFonts w:ascii="Arial" w:hAnsi="Arial" w:cs="Arial"/>
          <w:sz w:val="23"/>
          <w:szCs w:val="23"/>
        </w:rPr>
      </w:pPr>
      <w:r w:rsidRPr="004E10DF">
        <w:rPr>
          <w:rFonts w:ascii="Arial" w:hAnsi="Arial" w:cs="Arial"/>
          <w:sz w:val="23"/>
          <w:szCs w:val="23"/>
        </w:rPr>
        <w:lastRenderedPageBreak/>
        <w:t>1) непредставление определенных пунктом 2.7. настоящего Административного регламента документов;</w:t>
      </w:r>
    </w:p>
    <w:p w:rsidR="00291F29" w:rsidRPr="004E10DF" w:rsidRDefault="00751DC8">
      <w:pPr>
        <w:pStyle w:val="a0"/>
        <w:ind w:firstLine="709"/>
        <w:jc w:val="both"/>
        <w:rPr>
          <w:rFonts w:ascii="Arial" w:hAnsi="Arial" w:cs="Arial"/>
          <w:sz w:val="23"/>
          <w:szCs w:val="23"/>
        </w:rPr>
      </w:pPr>
      <w:r w:rsidRPr="004E10DF">
        <w:rPr>
          <w:rFonts w:ascii="Arial" w:hAnsi="Arial" w:cs="Arial"/>
          <w:sz w:val="23"/>
          <w:szCs w:val="23"/>
        </w:rPr>
        <w:t>2) представления документов в ненадлежащий орган;</w:t>
      </w:r>
    </w:p>
    <w:p w:rsidR="00291F29" w:rsidRPr="004E10DF" w:rsidRDefault="00751DC8" w:rsidP="00351EE2">
      <w:pPr>
        <w:pStyle w:val="a0"/>
        <w:ind w:firstLine="709"/>
        <w:jc w:val="both"/>
        <w:rPr>
          <w:rFonts w:ascii="Arial" w:hAnsi="Arial" w:cs="Arial"/>
          <w:sz w:val="23"/>
          <w:szCs w:val="23"/>
        </w:rPr>
      </w:pPr>
      <w:r w:rsidRPr="004E10DF">
        <w:rPr>
          <w:rFonts w:ascii="Arial" w:hAnsi="Arial" w:cs="Arial"/>
          <w:sz w:val="23"/>
          <w:szCs w:val="23"/>
        </w:rPr>
        <w:t>3)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 объекта капитального строительства.</w:t>
      </w:r>
    </w:p>
    <w:p w:rsidR="00291F29" w:rsidRPr="004E10DF" w:rsidRDefault="00751DC8" w:rsidP="00351EE2">
      <w:pPr>
        <w:pStyle w:val="a0"/>
        <w:ind w:firstLine="851"/>
        <w:jc w:val="both"/>
        <w:rPr>
          <w:rFonts w:ascii="Arial" w:hAnsi="Arial" w:cs="Arial"/>
          <w:sz w:val="23"/>
          <w:szCs w:val="23"/>
        </w:rPr>
      </w:pPr>
      <w:r w:rsidRPr="004E10DF">
        <w:rPr>
          <w:rFonts w:ascii="Arial" w:hAnsi="Arial" w:cs="Arial"/>
          <w:sz w:val="23"/>
          <w:szCs w:val="23"/>
        </w:rPr>
        <w:t>Решение об отказе в согласовании должно содержать основания отказа с обязательной ссылкой на нарушения.</w:t>
      </w:r>
    </w:p>
    <w:p w:rsidR="00291F29" w:rsidRPr="004E10DF" w:rsidRDefault="00751DC8" w:rsidP="00351EE2">
      <w:pPr>
        <w:pStyle w:val="a0"/>
        <w:jc w:val="center"/>
        <w:rPr>
          <w:rFonts w:ascii="Arial" w:hAnsi="Arial" w:cs="Arial"/>
          <w:sz w:val="23"/>
          <w:szCs w:val="23"/>
        </w:rPr>
      </w:pPr>
      <w:r w:rsidRPr="004E10DF">
        <w:rPr>
          <w:rFonts w:ascii="Arial" w:hAnsi="Arial" w:cs="Arial"/>
          <w:b/>
          <w:sz w:val="23"/>
          <w:szCs w:val="23"/>
        </w:rPr>
        <w:t>2.9. Порядок, размер и основания взимания  платы за предоставление муниципальной услуги</w:t>
      </w:r>
    </w:p>
    <w:p w:rsidR="00291F29" w:rsidRPr="004E10DF" w:rsidRDefault="00751DC8" w:rsidP="00351EE2">
      <w:pPr>
        <w:pStyle w:val="a0"/>
        <w:ind w:firstLine="851"/>
        <w:jc w:val="both"/>
        <w:rPr>
          <w:rFonts w:ascii="Arial" w:hAnsi="Arial" w:cs="Arial"/>
          <w:sz w:val="23"/>
          <w:szCs w:val="23"/>
        </w:rPr>
      </w:pPr>
      <w:r w:rsidRPr="004E10DF">
        <w:rPr>
          <w:rFonts w:ascii="Arial" w:hAnsi="Arial" w:cs="Arial"/>
          <w:sz w:val="23"/>
          <w:szCs w:val="23"/>
        </w:rPr>
        <w:t xml:space="preserve"> Муниципальная услуга предоставляется бесплатно.</w:t>
      </w:r>
    </w:p>
    <w:p w:rsidR="00291F29" w:rsidRPr="004E10DF" w:rsidRDefault="00751DC8" w:rsidP="00351EE2">
      <w:pPr>
        <w:pStyle w:val="a0"/>
        <w:jc w:val="center"/>
        <w:rPr>
          <w:rFonts w:ascii="Arial" w:hAnsi="Arial" w:cs="Arial"/>
          <w:sz w:val="23"/>
          <w:szCs w:val="23"/>
        </w:rPr>
      </w:pPr>
      <w:r w:rsidRPr="004E10DF">
        <w:rPr>
          <w:rFonts w:ascii="Arial" w:hAnsi="Arial" w:cs="Arial"/>
          <w:b/>
          <w:sz w:val="23"/>
          <w:szCs w:val="23"/>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91F29" w:rsidRPr="004E10DF" w:rsidRDefault="00751DC8">
      <w:pPr>
        <w:pStyle w:val="a0"/>
        <w:ind w:firstLine="851"/>
        <w:jc w:val="both"/>
        <w:rPr>
          <w:rFonts w:ascii="Arial" w:hAnsi="Arial" w:cs="Arial"/>
          <w:sz w:val="23"/>
          <w:szCs w:val="23"/>
        </w:rPr>
      </w:pPr>
      <w:r w:rsidRPr="004E10DF">
        <w:rPr>
          <w:rFonts w:ascii="Arial" w:hAnsi="Arial" w:cs="Arial"/>
          <w:sz w:val="23"/>
          <w:szCs w:val="23"/>
        </w:rPr>
        <w:t xml:space="preserve"> Максимальный срок ожидания в очереди при подаче заявления о предоставлении муниципальной услуги – не более 20-ти минут.</w:t>
      </w:r>
    </w:p>
    <w:p w:rsidR="00291F29" w:rsidRPr="004E10DF" w:rsidRDefault="00751DC8" w:rsidP="00351EE2">
      <w:pPr>
        <w:pStyle w:val="a0"/>
        <w:ind w:firstLine="851"/>
        <w:jc w:val="both"/>
        <w:rPr>
          <w:rFonts w:ascii="Arial" w:hAnsi="Arial" w:cs="Arial"/>
          <w:sz w:val="23"/>
          <w:szCs w:val="23"/>
        </w:rPr>
      </w:pPr>
      <w:r w:rsidRPr="004E10DF">
        <w:rPr>
          <w:rFonts w:ascii="Arial" w:hAnsi="Arial" w:cs="Arial"/>
          <w:sz w:val="23"/>
          <w:szCs w:val="23"/>
        </w:rPr>
        <w:t>Максимальный срок ожидания в очереди при получении результатов предоставления муниципальной услуги – не более 20-ти минут.</w:t>
      </w:r>
    </w:p>
    <w:p w:rsidR="00291F29" w:rsidRPr="004E10DF" w:rsidRDefault="00751DC8" w:rsidP="00351EE2">
      <w:pPr>
        <w:pStyle w:val="a0"/>
        <w:jc w:val="center"/>
        <w:rPr>
          <w:rFonts w:ascii="Arial" w:hAnsi="Arial" w:cs="Arial"/>
          <w:sz w:val="23"/>
          <w:szCs w:val="23"/>
        </w:rPr>
      </w:pPr>
      <w:r w:rsidRPr="004E10DF">
        <w:rPr>
          <w:rFonts w:ascii="Arial" w:hAnsi="Arial" w:cs="Arial"/>
          <w:b/>
          <w:sz w:val="23"/>
          <w:szCs w:val="23"/>
        </w:rPr>
        <w:t>2.11. Срок регистрации запроса заявителя о предоставлении муниципальной услуги</w:t>
      </w:r>
    </w:p>
    <w:p w:rsidR="00291F29" w:rsidRPr="004E10DF" w:rsidRDefault="00751DC8">
      <w:pPr>
        <w:pStyle w:val="a0"/>
        <w:ind w:firstLine="851"/>
        <w:jc w:val="both"/>
        <w:rPr>
          <w:rFonts w:ascii="Arial" w:hAnsi="Arial" w:cs="Arial"/>
          <w:sz w:val="23"/>
          <w:szCs w:val="23"/>
        </w:rPr>
      </w:pPr>
      <w:r w:rsidRPr="004E10DF">
        <w:rPr>
          <w:rFonts w:ascii="Arial" w:hAnsi="Arial" w:cs="Arial"/>
          <w:sz w:val="23"/>
          <w:szCs w:val="23"/>
        </w:rPr>
        <w:t xml:space="preserve">Регистрация заявления ведется специалистом по делопроизводству. </w:t>
      </w:r>
      <w:bookmarkStart w:id="0" w:name="sub_10213"/>
      <w:r w:rsidRPr="004E10DF">
        <w:rPr>
          <w:rFonts w:ascii="Arial" w:hAnsi="Arial" w:cs="Arial"/>
          <w:sz w:val="23"/>
          <w:szCs w:val="23"/>
        </w:rPr>
        <w:t xml:space="preserve">Срок регистрации заявления - не более 10 минут. </w:t>
      </w:r>
    </w:p>
    <w:p w:rsidR="00291F29" w:rsidRPr="004E10DF" w:rsidRDefault="00751DC8">
      <w:pPr>
        <w:pStyle w:val="a0"/>
        <w:ind w:firstLine="851"/>
        <w:jc w:val="both"/>
        <w:rPr>
          <w:rFonts w:ascii="Arial" w:hAnsi="Arial" w:cs="Arial"/>
          <w:sz w:val="23"/>
          <w:szCs w:val="23"/>
        </w:rPr>
      </w:pPr>
      <w:r w:rsidRPr="004E10DF">
        <w:rPr>
          <w:rFonts w:ascii="Arial" w:hAnsi="Arial" w:cs="Arial"/>
          <w:sz w:val="23"/>
          <w:szCs w:val="23"/>
        </w:rPr>
        <w:t>Журнал регистрации запроса заявителя ведется на бумажном и электронном носителе.</w:t>
      </w:r>
    </w:p>
    <w:p w:rsidR="00291F29" w:rsidRPr="004E10DF" w:rsidRDefault="00751DC8" w:rsidP="00351EE2">
      <w:pPr>
        <w:pStyle w:val="a0"/>
        <w:ind w:firstLine="851"/>
        <w:jc w:val="both"/>
        <w:rPr>
          <w:rFonts w:ascii="Arial" w:hAnsi="Arial" w:cs="Arial"/>
          <w:sz w:val="23"/>
          <w:szCs w:val="23"/>
        </w:rPr>
      </w:pPr>
      <w:r w:rsidRPr="004E10DF">
        <w:rPr>
          <w:rFonts w:ascii="Arial" w:hAnsi="Arial" w:cs="Arial"/>
          <w:sz w:val="23"/>
          <w:szCs w:val="23"/>
        </w:rPr>
        <w:t>Обращение, поступившее в электронной форме, в том числе с использованием федеральной государственной информационной системы «Федеральный реестр государственных и муниципальных услуг (функций)» распечатывается и подлежит регистрации в установленном порядке.</w:t>
      </w:r>
    </w:p>
    <w:bookmarkEnd w:id="0"/>
    <w:p w:rsidR="00291F29" w:rsidRPr="004E10DF" w:rsidRDefault="00751DC8" w:rsidP="00351EE2">
      <w:pPr>
        <w:pStyle w:val="a0"/>
        <w:jc w:val="center"/>
        <w:rPr>
          <w:rFonts w:ascii="Arial" w:hAnsi="Arial" w:cs="Arial"/>
          <w:sz w:val="23"/>
          <w:szCs w:val="23"/>
        </w:rPr>
      </w:pPr>
      <w:r w:rsidRPr="004E10DF">
        <w:rPr>
          <w:rFonts w:ascii="Arial" w:hAnsi="Arial" w:cs="Arial"/>
          <w:b/>
          <w:sz w:val="23"/>
          <w:szCs w:val="23"/>
        </w:rPr>
        <w:t>2.12.  Показатели доступности и качества муниципальной услуги</w:t>
      </w:r>
    </w:p>
    <w:p w:rsidR="00291F29" w:rsidRPr="004E10DF" w:rsidRDefault="00751DC8">
      <w:pPr>
        <w:pStyle w:val="a0"/>
        <w:ind w:firstLine="851"/>
        <w:jc w:val="both"/>
        <w:rPr>
          <w:rFonts w:ascii="Arial" w:hAnsi="Arial" w:cs="Arial"/>
          <w:sz w:val="23"/>
          <w:szCs w:val="23"/>
        </w:rPr>
      </w:pPr>
      <w:r w:rsidRPr="004E10DF">
        <w:rPr>
          <w:rFonts w:ascii="Arial" w:hAnsi="Arial" w:cs="Arial"/>
          <w:sz w:val="23"/>
          <w:szCs w:val="23"/>
        </w:rPr>
        <w:t xml:space="preserve">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w:t>
      </w:r>
      <w:hyperlink r:id="rId10">
        <w:r w:rsidRPr="004E10DF">
          <w:rPr>
            <w:rStyle w:val="-"/>
            <w:rFonts w:ascii="Arial" w:hAnsi="Arial" w:cs="Arial"/>
            <w:color w:val="auto"/>
            <w:sz w:val="23"/>
            <w:szCs w:val="23"/>
            <w:u w:val="none"/>
          </w:rPr>
          <w:t>законодательством</w:t>
        </w:r>
      </w:hyperlink>
      <w:r w:rsidRPr="004E10DF">
        <w:rPr>
          <w:rFonts w:ascii="Arial" w:hAnsi="Arial" w:cs="Arial"/>
          <w:sz w:val="23"/>
          <w:szCs w:val="23"/>
        </w:rPr>
        <w:t xml:space="preserve"> Российской Федерации.</w:t>
      </w:r>
    </w:p>
    <w:p w:rsidR="00291F29" w:rsidRPr="004E10DF" w:rsidRDefault="00751DC8">
      <w:pPr>
        <w:pStyle w:val="ad"/>
        <w:ind w:left="0" w:firstLine="851"/>
        <w:jc w:val="both"/>
        <w:rPr>
          <w:rFonts w:ascii="Arial" w:hAnsi="Arial" w:cs="Arial"/>
          <w:sz w:val="23"/>
          <w:szCs w:val="23"/>
        </w:rPr>
      </w:pPr>
      <w:r w:rsidRPr="004E10DF">
        <w:rPr>
          <w:rFonts w:ascii="Arial" w:hAnsi="Arial" w:cs="Arial"/>
          <w:sz w:val="23"/>
          <w:szCs w:val="23"/>
        </w:rPr>
        <w:t>Информирование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291F29" w:rsidRPr="004E10DF" w:rsidRDefault="00751DC8">
      <w:pPr>
        <w:pStyle w:val="ad"/>
        <w:ind w:left="0" w:firstLine="851"/>
        <w:jc w:val="both"/>
        <w:rPr>
          <w:rFonts w:ascii="Arial" w:hAnsi="Arial" w:cs="Arial"/>
          <w:sz w:val="23"/>
          <w:szCs w:val="23"/>
        </w:rPr>
      </w:pPr>
      <w:r w:rsidRPr="004E10DF">
        <w:rPr>
          <w:rFonts w:ascii="Arial" w:hAnsi="Arial" w:cs="Arial"/>
          <w:sz w:val="23"/>
          <w:szCs w:val="23"/>
        </w:rPr>
        <w:t>Основными требованиями к информированию заявителей о правилах исполнения муниципальной услуги (далее - информирование) являются:</w:t>
      </w:r>
    </w:p>
    <w:p w:rsidR="00291F29" w:rsidRPr="004E10DF" w:rsidRDefault="00751DC8">
      <w:pPr>
        <w:pStyle w:val="ad"/>
        <w:ind w:left="0" w:firstLine="851"/>
        <w:jc w:val="both"/>
        <w:rPr>
          <w:rFonts w:ascii="Arial" w:hAnsi="Arial" w:cs="Arial"/>
          <w:sz w:val="23"/>
          <w:szCs w:val="23"/>
        </w:rPr>
      </w:pPr>
      <w:r w:rsidRPr="004E10DF">
        <w:rPr>
          <w:rFonts w:ascii="Arial" w:hAnsi="Arial" w:cs="Arial"/>
          <w:sz w:val="23"/>
          <w:szCs w:val="23"/>
        </w:rPr>
        <w:t>достоверность предоставляемой информации;</w:t>
      </w:r>
    </w:p>
    <w:p w:rsidR="00291F29" w:rsidRPr="004E10DF" w:rsidRDefault="00751DC8">
      <w:pPr>
        <w:pStyle w:val="ad"/>
        <w:ind w:left="0" w:firstLine="851"/>
        <w:jc w:val="both"/>
        <w:rPr>
          <w:rFonts w:ascii="Arial" w:hAnsi="Arial" w:cs="Arial"/>
          <w:sz w:val="23"/>
          <w:szCs w:val="23"/>
        </w:rPr>
      </w:pPr>
      <w:r w:rsidRPr="004E10DF">
        <w:rPr>
          <w:rFonts w:ascii="Arial" w:hAnsi="Arial" w:cs="Arial"/>
          <w:sz w:val="23"/>
          <w:szCs w:val="23"/>
        </w:rPr>
        <w:t>четкость в изложении информации;</w:t>
      </w:r>
    </w:p>
    <w:p w:rsidR="00291F29" w:rsidRPr="004E10DF" w:rsidRDefault="00751DC8">
      <w:pPr>
        <w:pStyle w:val="ad"/>
        <w:ind w:left="0" w:firstLine="851"/>
        <w:jc w:val="both"/>
        <w:rPr>
          <w:rFonts w:ascii="Arial" w:hAnsi="Arial" w:cs="Arial"/>
          <w:sz w:val="23"/>
          <w:szCs w:val="23"/>
        </w:rPr>
      </w:pPr>
      <w:r w:rsidRPr="004E10DF">
        <w:rPr>
          <w:rFonts w:ascii="Arial" w:hAnsi="Arial" w:cs="Arial"/>
          <w:sz w:val="23"/>
          <w:szCs w:val="23"/>
        </w:rPr>
        <w:t>полнота информирования;</w:t>
      </w:r>
    </w:p>
    <w:p w:rsidR="00291F29" w:rsidRPr="004E10DF" w:rsidRDefault="00751DC8">
      <w:pPr>
        <w:pStyle w:val="ad"/>
        <w:ind w:left="0" w:firstLine="851"/>
        <w:jc w:val="both"/>
        <w:rPr>
          <w:rFonts w:ascii="Arial" w:hAnsi="Arial" w:cs="Arial"/>
          <w:sz w:val="23"/>
          <w:szCs w:val="23"/>
        </w:rPr>
      </w:pPr>
      <w:r w:rsidRPr="004E10DF">
        <w:rPr>
          <w:rFonts w:ascii="Arial" w:hAnsi="Arial" w:cs="Arial"/>
          <w:sz w:val="23"/>
          <w:szCs w:val="23"/>
        </w:rPr>
        <w:t>наглядность форм предоставляемой информации (при письменном информировании);</w:t>
      </w:r>
    </w:p>
    <w:p w:rsidR="00291F29" w:rsidRPr="004E10DF" w:rsidRDefault="00751DC8">
      <w:pPr>
        <w:pStyle w:val="ad"/>
        <w:ind w:left="0" w:firstLine="851"/>
        <w:jc w:val="both"/>
        <w:rPr>
          <w:rFonts w:ascii="Arial" w:hAnsi="Arial" w:cs="Arial"/>
          <w:sz w:val="23"/>
          <w:szCs w:val="23"/>
        </w:rPr>
      </w:pPr>
      <w:r w:rsidRPr="004E10DF">
        <w:rPr>
          <w:rFonts w:ascii="Arial" w:hAnsi="Arial" w:cs="Arial"/>
          <w:sz w:val="23"/>
          <w:szCs w:val="23"/>
        </w:rPr>
        <w:t>удобство и доступность получения информации;</w:t>
      </w:r>
    </w:p>
    <w:p w:rsidR="00291F29" w:rsidRPr="004E10DF" w:rsidRDefault="00751DC8">
      <w:pPr>
        <w:pStyle w:val="ad"/>
        <w:ind w:left="0" w:firstLine="851"/>
        <w:jc w:val="both"/>
        <w:rPr>
          <w:rFonts w:ascii="Arial" w:hAnsi="Arial" w:cs="Arial"/>
          <w:sz w:val="23"/>
          <w:szCs w:val="23"/>
        </w:rPr>
      </w:pPr>
      <w:r w:rsidRPr="004E10DF">
        <w:rPr>
          <w:rFonts w:ascii="Arial" w:hAnsi="Arial" w:cs="Arial"/>
          <w:sz w:val="23"/>
          <w:szCs w:val="23"/>
        </w:rPr>
        <w:t>оперативность предоставления информации.</w:t>
      </w:r>
    </w:p>
    <w:p w:rsidR="00291F29" w:rsidRPr="004E10DF" w:rsidRDefault="00751DC8" w:rsidP="00351EE2">
      <w:pPr>
        <w:pStyle w:val="ConsPlusNormal"/>
        <w:ind w:firstLine="851"/>
        <w:jc w:val="both"/>
        <w:rPr>
          <w:sz w:val="23"/>
          <w:szCs w:val="23"/>
        </w:rPr>
      </w:pPr>
      <w:r w:rsidRPr="004E10DF">
        <w:rPr>
          <w:sz w:val="23"/>
          <w:szCs w:val="23"/>
        </w:rPr>
        <w:t xml:space="preserve"> Документы, указанные в пункте 2.6 настоящего Регламента могут быть представлены в многофункциональный центр предоставления государственных и муниципальных услуг.</w:t>
      </w:r>
    </w:p>
    <w:p w:rsidR="00291F29" w:rsidRPr="004E10DF" w:rsidRDefault="00231DB5">
      <w:pPr>
        <w:pStyle w:val="ab"/>
        <w:jc w:val="center"/>
        <w:rPr>
          <w:rFonts w:ascii="Arial" w:hAnsi="Arial" w:cs="Arial"/>
          <w:sz w:val="23"/>
          <w:szCs w:val="23"/>
        </w:rPr>
      </w:pPr>
      <w:r w:rsidRPr="004E10DF">
        <w:rPr>
          <w:rFonts w:ascii="Arial" w:hAnsi="Arial" w:cs="Arial"/>
          <w:b/>
          <w:sz w:val="23"/>
          <w:szCs w:val="23"/>
        </w:rPr>
        <w:t>2.13</w:t>
      </w:r>
      <w:r w:rsidR="00751DC8" w:rsidRPr="004E10DF">
        <w:rPr>
          <w:rFonts w:ascii="Arial" w:hAnsi="Arial" w:cs="Arial"/>
          <w:b/>
          <w:sz w:val="23"/>
          <w:szCs w:val="23"/>
        </w:rPr>
        <w:t>. Иные требования, в том числе учитывающие особенности</w:t>
      </w:r>
    </w:p>
    <w:p w:rsidR="00291F29" w:rsidRPr="004E10DF" w:rsidRDefault="00751DC8" w:rsidP="00351EE2">
      <w:pPr>
        <w:pStyle w:val="ab"/>
        <w:jc w:val="center"/>
        <w:rPr>
          <w:rFonts w:ascii="Arial" w:hAnsi="Arial" w:cs="Arial"/>
          <w:sz w:val="23"/>
          <w:szCs w:val="23"/>
        </w:rPr>
      </w:pPr>
      <w:r w:rsidRPr="004E10DF">
        <w:rPr>
          <w:rFonts w:ascii="Arial" w:hAnsi="Arial" w:cs="Arial"/>
          <w:b/>
          <w:bCs/>
          <w:sz w:val="23"/>
          <w:szCs w:val="23"/>
        </w:rPr>
        <w:t>предоставления муниципальной услуги в электронной форме</w:t>
      </w:r>
    </w:p>
    <w:p w:rsidR="00291F29" w:rsidRPr="004E10DF" w:rsidRDefault="00751DC8">
      <w:pPr>
        <w:pStyle w:val="a0"/>
        <w:ind w:firstLine="851"/>
        <w:jc w:val="both"/>
        <w:rPr>
          <w:rFonts w:ascii="Arial" w:hAnsi="Arial" w:cs="Arial"/>
          <w:sz w:val="23"/>
          <w:szCs w:val="23"/>
        </w:rPr>
      </w:pPr>
      <w:r w:rsidRPr="004E10DF">
        <w:rPr>
          <w:rFonts w:ascii="Arial" w:hAnsi="Arial" w:cs="Arial"/>
          <w:sz w:val="23"/>
          <w:szCs w:val="23"/>
        </w:rPr>
        <w:t xml:space="preserve"> Обращение заявителя, поступившее в электронной форме, в том числе с использованием федеральной государственной информационной системы «Федеральный реестр государственных и муниципальных услуг (функций)», распечатывается и в дальнейшем работа с ним ведется в порядке, установленном данным административным регламентом.</w:t>
      </w:r>
    </w:p>
    <w:p w:rsidR="00291F29" w:rsidRPr="004E10DF" w:rsidRDefault="00751DC8">
      <w:pPr>
        <w:pStyle w:val="a0"/>
        <w:ind w:firstLine="851"/>
        <w:jc w:val="both"/>
        <w:rPr>
          <w:rFonts w:ascii="Arial" w:hAnsi="Arial" w:cs="Arial"/>
          <w:sz w:val="23"/>
          <w:szCs w:val="23"/>
        </w:rPr>
      </w:pPr>
      <w:r w:rsidRPr="004E10DF">
        <w:rPr>
          <w:rFonts w:ascii="Arial" w:hAnsi="Arial" w:cs="Arial"/>
          <w:sz w:val="23"/>
          <w:szCs w:val="23"/>
        </w:rPr>
        <w:t>Особенностью является то, что получение результатов предоставления муниципальной услуги может осуществляться только по почтовому адресу или лично заявителю.</w:t>
      </w:r>
    </w:p>
    <w:p w:rsidR="00291F29" w:rsidRPr="004E10DF" w:rsidRDefault="00751DC8" w:rsidP="00351EE2">
      <w:pPr>
        <w:pStyle w:val="a0"/>
        <w:ind w:firstLine="851"/>
        <w:jc w:val="both"/>
        <w:rPr>
          <w:rFonts w:ascii="Arial" w:hAnsi="Arial" w:cs="Arial"/>
          <w:sz w:val="23"/>
          <w:szCs w:val="23"/>
        </w:rPr>
      </w:pPr>
      <w:r w:rsidRPr="004E10DF">
        <w:rPr>
          <w:rFonts w:ascii="Arial" w:hAnsi="Arial" w:cs="Arial"/>
          <w:sz w:val="23"/>
          <w:szCs w:val="23"/>
        </w:rPr>
        <w:lastRenderedPageBreak/>
        <w:t>В случае подачи документов, указанных в пункте 2.6 настоящего Регламента, в многофункциональный центр предоставления государственных и муниципальных услуг непосредственное предоставление муниципальной услуги осуществляется Администрацией города.</w:t>
      </w:r>
    </w:p>
    <w:p w:rsidR="00575B23" w:rsidRPr="004E10DF" w:rsidRDefault="00231DB5" w:rsidP="00351EE2">
      <w:pPr>
        <w:spacing w:after="0" w:line="240" w:lineRule="auto"/>
        <w:ind w:right="-1"/>
        <w:contextualSpacing/>
        <w:jc w:val="center"/>
        <w:rPr>
          <w:rFonts w:ascii="Arial" w:hAnsi="Arial" w:cs="Arial"/>
          <w:b/>
          <w:sz w:val="23"/>
          <w:szCs w:val="23"/>
        </w:rPr>
      </w:pPr>
      <w:r w:rsidRPr="004E10DF">
        <w:rPr>
          <w:rFonts w:ascii="Arial" w:hAnsi="Arial" w:cs="Arial"/>
          <w:b/>
          <w:sz w:val="23"/>
          <w:szCs w:val="23"/>
        </w:rPr>
        <w:t>2.14</w:t>
      </w:r>
      <w:r w:rsidR="00575B23" w:rsidRPr="004E10DF">
        <w:rPr>
          <w:rFonts w:ascii="Arial" w:hAnsi="Arial" w:cs="Arial"/>
          <w:b/>
          <w:sz w:val="23"/>
          <w:szCs w:val="23"/>
        </w:rPr>
        <w:t>. Требования к местам предоставления муниципальной услуги</w:t>
      </w:r>
    </w:p>
    <w:p w:rsidR="00575B23" w:rsidRPr="004E10DF" w:rsidRDefault="00575B23" w:rsidP="00575B23">
      <w:pPr>
        <w:spacing w:after="0" w:line="240" w:lineRule="auto"/>
        <w:ind w:right="-1" w:firstLine="851"/>
        <w:contextualSpacing/>
        <w:jc w:val="both"/>
        <w:rPr>
          <w:rFonts w:ascii="Arial" w:hAnsi="Arial" w:cs="Arial"/>
          <w:sz w:val="23"/>
          <w:szCs w:val="23"/>
        </w:rPr>
      </w:pPr>
      <w:r w:rsidRPr="004E10DF">
        <w:rPr>
          <w:rFonts w:ascii="Arial" w:hAnsi="Arial" w:cs="Arial"/>
          <w:sz w:val="23"/>
          <w:szCs w:val="23"/>
        </w:rPr>
        <w:t>Здания должны быть оборудованы отдельным входом для свободного доступа заявителей в помещения.</w:t>
      </w:r>
    </w:p>
    <w:p w:rsidR="00575B23" w:rsidRPr="004E10DF" w:rsidRDefault="00575B23" w:rsidP="00575B23">
      <w:pPr>
        <w:spacing w:after="0" w:line="240" w:lineRule="auto"/>
        <w:ind w:right="-1" w:firstLine="851"/>
        <w:contextualSpacing/>
        <w:jc w:val="both"/>
        <w:rPr>
          <w:rFonts w:ascii="Arial" w:hAnsi="Arial" w:cs="Arial"/>
          <w:sz w:val="23"/>
          <w:szCs w:val="23"/>
        </w:rPr>
      </w:pPr>
      <w:r w:rsidRPr="004E10DF">
        <w:rPr>
          <w:rFonts w:ascii="Arial" w:hAnsi="Arial" w:cs="Arial"/>
          <w:sz w:val="23"/>
          <w:szCs w:val="23"/>
        </w:rPr>
        <w:t xml:space="preserve">Центральные входы в здания должны быть оборудованы информационными табличками, содержащими информацию об органе муниципальной власти, осуществляющим предоставление муниципальной услуги. </w:t>
      </w:r>
    </w:p>
    <w:p w:rsidR="00575B23" w:rsidRPr="004E10DF" w:rsidRDefault="00575B23" w:rsidP="00575B23">
      <w:pPr>
        <w:spacing w:after="0" w:line="240" w:lineRule="auto"/>
        <w:ind w:right="-1" w:firstLine="851"/>
        <w:contextualSpacing/>
        <w:jc w:val="both"/>
        <w:rPr>
          <w:rFonts w:ascii="Arial" w:hAnsi="Arial" w:cs="Arial"/>
          <w:sz w:val="23"/>
          <w:szCs w:val="23"/>
        </w:rPr>
      </w:pPr>
      <w:r w:rsidRPr="004E10DF">
        <w:rPr>
          <w:rFonts w:ascii="Arial" w:hAnsi="Arial" w:cs="Arial"/>
          <w:sz w:val="23"/>
          <w:szCs w:val="23"/>
        </w:rPr>
        <w:t xml:space="preserve"> Прием заявителей осуществляется в специально выделенных для этих целей помещениях (кабинетах).</w:t>
      </w:r>
    </w:p>
    <w:p w:rsidR="00575B23" w:rsidRPr="004E10DF" w:rsidRDefault="00575B23" w:rsidP="00575B23">
      <w:pPr>
        <w:spacing w:after="0" w:line="240" w:lineRule="auto"/>
        <w:ind w:right="-1" w:firstLine="851"/>
        <w:contextualSpacing/>
        <w:jc w:val="both"/>
        <w:rPr>
          <w:rFonts w:ascii="Arial" w:hAnsi="Arial" w:cs="Arial"/>
          <w:sz w:val="23"/>
          <w:szCs w:val="23"/>
        </w:rPr>
      </w:pPr>
      <w:r w:rsidRPr="004E10DF">
        <w:rPr>
          <w:rFonts w:ascii="Arial" w:hAnsi="Arial" w:cs="Arial"/>
          <w:sz w:val="23"/>
          <w:szCs w:val="23"/>
        </w:rPr>
        <w:t xml:space="preserve">Двери кабинетов оборудуются вывеской с указанием фамилий, имен, отчеств и должностей работников, осуществляющих прием граждан, режим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w:t>
      </w:r>
    </w:p>
    <w:p w:rsidR="00575B23" w:rsidRPr="004E10DF" w:rsidRDefault="00575B23" w:rsidP="00575B23">
      <w:pPr>
        <w:spacing w:after="0" w:line="240" w:lineRule="auto"/>
        <w:ind w:right="-1" w:firstLine="851"/>
        <w:contextualSpacing/>
        <w:jc w:val="both"/>
        <w:rPr>
          <w:rFonts w:ascii="Arial" w:hAnsi="Arial" w:cs="Arial"/>
          <w:sz w:val="23"/>
          <w:szCs w:val="23"/>
        </w:rPr>
      </w:pPr>
      <w:r w:rsidRPr="004E10DF">
        <w:rPr>
          <w:rFonts w:ascii="Arial" w:hAnsi="Arial" w:cs="Arial"/>
          <w:sz w:val="23"/>
          <w:szCs w:val="23"/>
        </w:rPr>
        <w:t>На информационных стендах в помещении, предназначенном для приема документов, размещается следующая информация:</w:t>
      </w:r>
    </w:p>
    <w:p w:rsidR="00575B23" w:rsidRPr="004E10DF" w:rsidRDefault="00575B23" w:rsidP="00575B23">
      <w:pPr>
        <w:spacing w:after="0" w:line="240" w:lineRule="auto"/>
        <w:ind w:right="-1" w:firstLine="851"/>
        <w:contextualSpacing/>
        <w:jc w:val="both"/>
        <w:rPr>
          <w:rFonts w:ascii="Arial" w:hAnsi="Arial" w:cs="Arial"/>
          <w:sz w:val="23"/>
          <w:szCs w:val="23"/>
        </w:rPr>
      </w:pPr>
      <w:r w:rsidRPr="004E10DF">
        <w:rPr>
          <w:rFonts w:ascii="Arial" w:hAnsi="Arial" w:cs="Arial"/>
          <w:sz w:val="23"/>
          <w:szCs w:val="23"/>
        </w:rPr>
        <w:t>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575B23" w:rsidRPr="004E10DF" w:rsidRDefault="00575B23" w:rsidP="00575B23">
      <w:pPr>
        <w:spacing w:after="0" w:line="240" w:lineRule="auto"/>
        <w:ind w:right="-1" w:firstLine="851"/>
        <w:contextualSpacing/>
        <w:jc w:val="both"/>
        <w:rPr>
          <w:rFonts w:ascii="Arial" w:hAnsi="Arial" w:cs="Arial"/>
          <w:sz w:val="23"/>
          <w:szCs w:val="23"/>
        </w:rPr>
      </w:pPr>
      <w:r w:rsidRPr="004E10DF">
        <w:rPr>
          <w:rFonts w:ascii="Arial" w:hAnsi="Arial" w:cs="Arial"/>
          <w:sz w:val="23"/>
          <w:szCs w:val="23"/>
        </w:rPr>
        <w:t>текст настоящего административного регламента с приложениями;</w:t>
      </w:r>
    </w:p>
    <w:p w:rsidR="00575B23" w:rsidRPr="004E10DF" w:rsidRDefault="00575B23" w:rsidP="00575B23">
      <w:pPr>
        <w:spacing w:after="0" w:line="240" w:lineRule="auto"/>
        <w:ind w:right="-1" w:firstLine="851"/>
        <w:contextualSpacing/>
        <w:jc w:val="both"/>
        <w:rPr>
          <w:rFonts w:ascii="Arial" w:hAnsi="Arial" w:cs="Arial"/>
          <w:sz w:val="23"/>
          <w:szCs w:val="23"/>
        </w:rPr>
      </w:pPr>
      <w:r w:rsidRPr="004E10DF">
        <w:rPr>
          <w:rFonts w:ascii="Arial" w:hAnsi="Arial" w:cs="Arial"/>
          <w:sz w:val="23"/>
          <w:szCs w:val="23"/>
        </w:rPr>
        <w:t>блок-схема последовательности административных процедур при исполнении муниципальной услуги;</w:t>
      </w:r>
    </w:p>
    <w:p w:rsidR="00575B23" w:rsidRPr="004E10DF" w:rsidRDefault="00575B23" w:rsidP="00575B23">
      <w:pPr>
        <w:spacing w:after="0" w:line="240" w:lineRule="auto"/>
        <w:ind w:right="-1" w:firstLine="851"/>
        <w:contextualSpacing/>
        <w:jc w:val="both"/>
        <w:rPr>
          <w:rFonts w:ascii="Arial" w:hAnsi="Arial" w:cs="Arial"/>
          <w:sz w:val="23"/>
          <w:szCs w:val="23"/>
        </w:rPr>
      </w:pPr>
      <w:r w:rsidRPr="004E10DF">
        <w:rPr>
          <w:rFonts w:ascii="Arial" w:hAnsi="Arial" w:cs="Arial"/>
          <w:sz w:val="23"/>
          <w:szCs w:val="23"/>
        </w:rPr>
        <w:t>образец оформления запроса, необходимого для предоставления муниципальной услуги и требования к нему;</w:t>
      </w:r>
    </w:p>
    <w:p w:rsidR="00575B23" w:rsidRPr="004E10DF" w:rsidRDefault="00575B23" w:rsidP="00575B23">
      <w:pPr>
        <w:spacing w:after="0" w:line="240" w:lineRule="auto"/>
        <w:ind w:right="-1" w:firstLine="851"/>
        <w:contextualSpacing/>
        <w:jc w:val="both"/>
        <w:rPr>
          <w:rFonts w:ascii="Arial" w:hAnsi="Arial" w:cs="Arial"/>
          <w:sz w:val="23"/>
          <w:szCs w:val="23"/>
        </w:rPr>
      </w:pPr>
      <w:r w:rsidRPr="004E10DF">
        <w:rPr>
          <w:rFonts w:ascii="Arial" w:hAnsi="Arial" w:cs="Arial"/>
          <w:sz w:val="23"/>
          <w:szCs w:val="23"/>
        </w:rPr>
        <w:t>место расположение, график (режим) работы, номера телефонов;</w:t>
      </w:r>
    </w:p>
    <w:p w:rsidR="00575B23" w:rsidRPr="004E10DF" w:rsidRDefault="00575B23" w:rsidP="00575B23">
      <w:pPr>
        <w:spacing w:after="0" w:line="240" w:lineRule="auto"/>
        <w:ind w:right="-1" w:firstLine="851"/>
        <w:contextualSpacing/>
        <w:jc w:val="both"/>
        <w:rPr>
          <w:rFonts w:ascii="Arial" w:hAnsi="Arial" w:cs="Arial"/>
          <w:sz w:val="23"/>
          <w:szCs w:val="23"/>
        </w:rPr>
      </w:pPr>
      <w:r w:rsidRPr="004E10DF">
        <w:rPr>
          <w:rFonts w:ascii="Arial" w:hAnsi="Arial" w:cs="Arial"/>
          <w:sz w:val="23"/>
          <w:szCs w:val="23"/>
        </w:rPr>
        <w:t>основания для отказа в предоставлении муниципальной услуги;</w:t>
      </w:r>
    </w:p>
    <w:p w:rsidR="00351EE2" w:rsidRDefault="00575B23" w:rsidP="00351EE2">
      <w:pPr>
        <w:spacing w:after="0" w:line="240" w:lineRule="auto"/>
        <w:ind w:right="-1" w:firstLine="851"/>
        <w:contextualSpacing/>
        <w:jc w:val="both"/>
        <w:rPr>
          <w:rFonts w:ascii="Arial" w:hAnsi="Arial" w:cs="Arial"/>
          <w:sz w:val="23"/>
          <w:szCs w:val="23"/>
        </w:rPr>
      </w:pPr>
      <w:r w:rsidRPr="004E10DF">
        <w:rPr>
          <w:rFonts w:ascii="Arial" w:hAnsi="Arial" w:cs="Arial"/>
          <w:sz w:val="23"/>
          <w:szCs w:val="23"/>
        </w:rPr>
        <w:t>порядок обжалования решений, действий или бездействия должностных лиц.</w:t>
      </w:r>
    </w:p>
    <w:p w:rsidR="00351EE2" w:rsidRPr="00351EE2" w:rsidRDefault="00351EE2" w:rsidP="00351EE2">
      <w:pPr>
        <w:spacing w:after="0" w:line="240" w:lineRule="auto"/>
        <w:ind w:right="-1" w:firstLine="851"/>
        <w:contextualSpacing/>
        <w:jc w:val="both"/>
        <w:rPr>
          <w:rFonts w:ascii="Arial" w:hAnsi="Arial" w:cs="Arial"/>
          <w:sz w:val="23"/>
          <w:szCs w:val="23"/>
        </w:rPr>
      </w:pPr>
    </w:p>
    <w:p w:rsidR="00AD316A" w:rsidRPr="00351EE2" w:rsidRDefault="00B2624B" w:rsidP="00351EE2">
      <w:pPr>
        <w:spacing w:after="0" w:line="240" w:lineRule="auto"/>
        <w:jc w:val="center"/>
        <w:rPr>
          <w:rFonts w:ascii="Arial" w:hAnsi="Arial" w:cs="Arial"/>
          <w:b/>
          <w:bCs/>
          <w:sz w:val="23"/>
          <w:szCs w:val="23"/>
        </w:rPr>
      </w:pPr>
      <w:r w:rsidRPr="004E10DF">
        <w:rPr>
          <w:rFonts w:ascii="Arial" w:hAnsi="Arial" w:cs="Arial"/>
          <w:b/>
          <w:bCs/>
          <w:sz w:val="23"/>
          <w:szCs w:val="23"/>
        </w:rPr>
        <w:t xml:space="preserve">Раздел </w:t>
      </w:r>
      <w:r w:rsidRPr="004E10DF">
        <w:rPr>
          <w:rFonts w:ascii="Arial" w:hAnsi="Arial" w:cs="Arial"/>
          <w:b/>
          <w:bCs/>
          <w:sz w:val="23"/>
          <w:szCs w:val="23"/>
          <w:lang w:val="en-US"/>
        </w:rPr>
        <w:t>III</w:t>
      </w:r>
      <w:r w:rsidRPr="004E10DF">
        <w:rPr>
          <w:rFonts w:ascii="Arial" w:hAnsi="Arial" w:cs="Arial"/>
          <w:b/>
          <w:bCs/>
          <w:sz w:val="23"/>
          <w:szCs w:val="23"/>
        </w:rPr>
        <w:t xml:space="preserve">.  СОСТАВ, ПОСЛЕДОВАТЕЛЬНОСТЬ И СРОКИ ВЫПОЛНЕНИЯ АДМИНИСТРАТИВНЫХ ПРОЦЕДУР, ТРЕБОВАНИЯ К ПОРЯДКУ ИХ ВЫПОЛНЕНИЯ </w:t>
      </w:r>
    </w:p>
    <w:p w:rsidR="00291F29" w:rsidRPr="004E10DF" w:rsidRDefault="00751DC8" w:rsidP="00351EE2">
      <w:pPr>
        <w:pStyle w:val="a0"/>
        <w:tabs>
          <w:tab w:val="clear" w:pos="708"/>
          <w:tab w:val="left" w:pos="-5812"/>
        </w:tabs>
        <w:jc w:val="center"/>
        <w:rPr>
          <w:rFonts w:ascii="Arial" w:hAnsi="Arial" w:cs="Arial"/>
          <w:sz w:val="23"/>
          <w:szCs w:val="23"/>
        </w:rPr>
      </w:pPr>
      <w:r w:rsidRPr="004E10DF">
        <w:rPr>
          <w:rFonts w:ascii="Arial" w:hAnsi="Arial" w:cs="Arial"/>
          <w:b/>
          <w:sz w:val="23"/>
          <w:szCs w:val="23"/>
        </w:rPr>
        <w:t>3.1. Исчерпывающий перечень административных процедур</w:t>
      </w:r>
      <w:bookmarkStart w:id="1" w:name="sub_10031"/>
      <w:bookmarkEnd w:id="1"/>
    </w:p>
    <w:p w:rsidR="00291F29" w:rsidRPr="004E10DF" w:rsidRDefault="00AF5867">
      <w:pPr>
        <w:pStyle w:val="a0"/>
        <w:ind w:firstLine="851"/>
        <w:jc w:val="both"/>
        <w:rPr>
          <w:rFonts w:ascii="Arial" w:hAnsi="Arial" w:cs="Arial"/>
          <w:sz w:val="23"/>
          <w:szCs w:val="23"/>
        </w:rPr>
      </w:pPr>
      <w:r w:rsidRPr="004E10DF">
        <w:rPr>
          <w:rFonts w:ascii="Arial" w:hAnsi="Arial" w:cs="Arial"/>
          <w:sz w:val="23"/>
          <w:szCs w:val="23"/>
        </w:rPr>
        <w:t>П</w:t>
      </w:r>
      <w:r w:rsidR="00751DC8" w:rsidRPr="004E10DF">
        <w:rPr>
          <w:rFonts w:ascii="Arial" w:hAnsi="Arial" w:cs="Arial"/>
          <w:sz w:val="23"/>
          <w:szCs w:val="23"/>
        </w:rPr>
        <w:t>рием заявления на продление срока действия разрешения на строительство</w:t>
      </w:r>
      <w:r w:rsidR="00751DC8" w:rsidRPr="004E10DF">
        <w:rPr>
          <w:rFonts w:ascii="Arial" w:hAnsi="Arial" w:cs="Arial"/>
          <w:b/>
          <w:sz w:val="23"/>
          <w:szCs w:val="23"/>
        </w:rPr>
        <w:t>;</w:t>
      </w:r>
    </w:p>
    <w:p w:rsidR="00291F29" w:rsidRPr="004E10DF" w:rsidRDefault="00751DC8">
      <w:pPr>
        <w:pStyle w:val="a0"/>
        <w:ind w:firstLine="851"/>
        <w:jc w:val="both"/>
        <w:rPr>
          <w:rFonts w:ascii="Arial" w:hAnsi="Arial" w:cs="Arial"/>
          <w:sz w:val="23"/>
          <w:szCs w:val="23"/>
        </w:rPr>
      </w:pPr>
      <w:r w:rsidRPr="004E10DF">
        <w:rPr>
          <w:rFonts w:ascii="Arial" w:hAnsi="Arial" w:cs="Arial"/>
          <w:sz w:val="23"/>
          <w:szCs w:val="23"/>
        </w:rPr>
        <w:t>регистрация в журнале на бумажном и электронном носителе;</w:t>
      </w:r>
    </w:p>
    <w:p w:rsidR="00291F29" w:rsidRPr="004E10DF" w:rsidRDefault="00751DC8">
      <w:pPr>
        <w:pStyle w:val="a0"/>
        <w:ind w:firstLine="851"/>
        <w:jc w:val="both"/>
        <w:rPr>
          <w:rFonts w:ascii="Arial" w:hAnsi="Arial" w:cs="Arial"/>
          <w:sz w:val="23"/>
          <w:szCs w:val="23"/>
        </w:rPr>
      </w:pPr>
      <w:r w:rsidRPr="004E10DF">
        <w:rPr>
          <w:rFonts w:ascii="Arial" w:hAnsi="Arial" w:cs="Arial"/>
          <w:sz w:val="23"/>
          <w:szCs w:val="23"/>
        </w:rPr>
        <w:t>проверка предоставленных документов;</w:t>
      </w:r>
    </w:p>
    <w:p w:rsidR="00291F29" w:rsidRPr="004E10DF" w:rsidRDefault="00751DC8">
      <w:pPr>
        <w:pStyle w:val="a0"/>
        <w:ind w:firstLine="851"/>
        <w:jc w:val="both"/>
        <w:rPr>
          <w:rFonts w:ascii="Arial" w:hAnsi="Arial" w:cs="Arial"/>
          <w:sz w:val="23"/>
          <w:szCs w:val="23"/>
        </w:rPr>
      </w:pPr>
      <w:r w:rsidRPr="004E10DF">
        <w:rPr>
          <w:rFonts w:ascii="Arial" w:hAnsi="Arial" w:cs="Arial"/>
          <w:sz w:val="23"/>
          <w:szCs w:val="23"/>
        </w:rPr>
        <w:t>подготовка и регистрация документа  на продление срока действия разрешения на строительство</w:t>
      </w:r>
      <w:r w:rsidRPr="004E10DF">
        <w:rPr>
          <w:rFonts w:ascii="Arial" w:hAnsi="Arial" w:cs="Arial"/>
          <w:b/>
          <w:sz w:val="23"/>
          <w:szCs w:val="23"/>
        </w:rPr>
        <w:t>;</w:t>
      </w:r>
    </w:p>
    <w:p w:rsidR="00291F29" w:rsidRPr="004E10DF" w:rsidRDefault="00751DC8">
      <w:pPr>
        <w:pStyle w:val="a0"/>
        <w:ind w:firstLine="851"/>
        <w:jc w:val="both"/>
        <w:rPr>
          <w:rFonts w:ascii="Arial" w:hAnsi="Arial" w:cs="Arial"/>
          <w:sz w:val="23"/>
          <w:szCs w:val="23"/>
        </w:rPr>
      </w:pPr>
      <w:r w:rsidRPr="004E10DF">
        <w:rPr>
          <w:rFonts w:ascii="Arial" w:hAnsi="Arial" w:cs="Arial"/>
          <w:sz w:val="23"/>
          <w:szCs w:val="23"/>
        </w:rPr>
        <w:t>выдача документа о согласовании либо отказа на продление срока действия разрешения на строительство.</w:t>
      </w:r>
    </w:p>
    <w:p w:rsidR="00291F29" w:rsidRPr="004E10DF" w:rsidRDefault="009E7B3F" w:rsidP="00351EE2">
      <w:pPr>
        <w:pStyle w:val="a0"/>
        <w:rPr>
          <w:rFonts w:ascii="Arial" w:hAnsi="Arial" w:cs="Arial"/>
          <w:sz w:val="23"/>
          <w:szCs w:val="23"/>
        </w:rPr>
      </w:pPr>
      <w:r w:rsidRPr="004E10DF">
        <w:rPr>
          <w:rFonts w:ascii="Arial" w:hAnsi="Arial" w:cs="Arial"/>
          <w:sz w:val="23"/>
          <w:szCs w:val="23"/>
        </w:rPr>
        <w:t>Блок схема предоставления муниципальной усл</w:t>
      </w:r>
      <w:r w:rsidR="00B2624B" w:rsidRPr="004E10DF">
        <w:rPr>
          <w:rFonts w:ascii="Arial" w:hAnsi="Arial" w:cs="Arial"/>
          <w:sz w:val="23"/>
          <w:szCs w:val="23"/>
        </w:rPr>
        <w:t xml:space="preserve">уги представлена в Приложении  </w:t>
      </w:r>
      <w:r w:rsidRPr="004E10DF">
        <w:rPr>
          <w:rFonts w:ascii="Arial" w:hAnsi="Arial" w:cs="Arial"/>
          <w:sz w:val="23"/>
          <w:szCs w:val="23"/>
        </w:rPr>
        <w:t>2.</w:t>
      </w:r>
    </w:p>
    <w:p w:rsidR="00291F29" w:rsidRPr="004E10DF" w:rsidRDefault="00751DC8" w:rsidP="00351EE2">
      <w:pPr>
        <w:pStyle w:val="a0"/>
        <w:jc w:val="center"/>
        <w:rPr>
          <w:rFonts w:ascii="Arial" w:hAnsi="Arial" w:cs="Arial"/>
          <w:sz w:val="23"/>
          <w:szCs w:val="23"/>
        </w:rPr>
      </w:pPr>
      <w:r w:rsidRPr="004E10DF">
        <w:rPr>
          <w:rFonts w:ascii="Arial" w:hAnsi="Arial" w:cs="Arial"/>
          <w:b/>
          <w:sz w:val="23"/>
          <w:szCs w:val="23"/>
        </w:rPr>
        <w:t>3.2. Проверка предоставленных документов</w:t>
      </w:r>
    </w:p>
    <w:p w:rsidR="00291F29" w:rsidRPr="004E10DF" w:rsidRDefault="00751DC8" w:rsidP="00351EE2">
      <w:pPr>
        <w:pStyle w:val="a0"/>
        <w:ind w:firstLine="709"/>
        <w:jc w:val="both"/>
        <w:rPr>
          <w:rFonts w:ascii="Arial" w:hAnsi="Arial" w:cs="Arial"/>
          <w:sz w:val="23"/>
          <w:szCs w:val="23"/>
        </w:rPr>
      </w:pPr>
      <w:r w:rsidRPr="004E10DF">
        <w:rPr>
          <w:rFonts w:ascii="Arial" w:hAnsi="Arial" w:cs="Arial"/>
          <w:sz w:val="23"/>
          <w:szCs w:val="23"/>
        </w:rPr>
        <w:t>В течение не более трех дней со дня предоставления заявителем, указанных в пункте 2.6. настоящего Административного регламента, документов в Администрацию города, архитектором рассматривает документы, представленные заявителем, на предмет наличия основания для продления срока действия или отказа в продлении срока действия разрешения на строительство объекта капитального строительства.</w:t>
      </w:r>
    </w:p>
    <w:p w:rsidR="00291F29" w:rsidRPr="004E10DF" w:rsidRDefault="00751DC8" w:rsidP="00351EE2">
      <w:pPr>
        <w:pStyle w:val="a0"/>
        <w:jc w:val="center"/>
        <w:rPr>
          <w:rFonts w:ascii="Arial" w:hAnsi="Arial" w:cs="Arial"/>
          <w:sz w:val="23"/>
          <w:szCs w:val="23"/>
        </w:rPr>
      </w:pPr>
      <w:r w:rsidRPr="004E10DF">
        <w:rPr>
          <w:rFonts w:ascii="Arial" w:hAnsi="Arial" w:cs="Arial"/>
          <w:b/>
          <w:sz w:val="23"/>
          <w:szCs w:val="23"/>
        </w:rPr>
        <w:t>3.3. Подготовка и регистрация документа</w:t>
      </w:r>
    </w:p>
    <w:p w:rsidR="00291F29" w:rsidRPr="004E10DF" w:rsidRDefault="00751DC8">
      <w:pPr>
        <w:pStyle w:val="a0"/>
        <w:ind w:firstLine="851"/>
        <w:jc w:val="both"/>
        <w:rPr>
          <w:rFonts w:ascii="Arial" w:hAnsi="Arial" w:cs="Arial"/>
          <w:sz w:val="23"/>
          <w:szCs w:val="23"/>
        </w:rPr>
      </w:pPr>
      <w:r w:rsidRPr="004E10DF">
        <w:rPr>
          <w:rFonts w:ascii="Arial" w:hAnsi="Arial" w:cs="Arial"/>
          <w:sz w:val="23"/>
          <w:szCs w:val="23"/>
        </w:rPr>
        <w:t>В случае отказа в предоставлении услуги ответственное лицо готовит Решение об отказе в согласовании, которое должно содержать основания отказа с обязательной ссылкой на нарушения.</w:t>
      </w:r>
    </w:p>
    <w:p w:rsidR="00291F29" w:rsidRPr="004E10DF" w:rsidRDefault="00751DC8">
      <w:pPr>
        <w:pStyle w:val="a0"/>
        <w:ind w:firstLine="851"/>
        <w:jc w:val="both"/>
        <w:rPr>
          <w:rFonts w:ascii="Arial" w:hAnsi="Arial" w:cs="Arial"/>
          <w:sz w:val="23"/>
          <w:szCs w:val="23"/>
        </w:rPr>
      </w:pPr>
      <w:r w:rsidRPr="004E10DF">
        <w:rPr>
          <w:rFonts w:ascii="Arial" w:hAnsi="Arial" w:cs="Arial"/>
          <w:sz w:val="23"/>
          <w:szCs w:val="23"/>
        </w:rPr>
        <w:t xml:space="preserve">Максимальный срок выполнения действия 3 рабочий день. </w:t>
      </w:r>
    </w:p>
    <w:p w:rsidR="00291F29" w:rsidRPr="004E10DF" w:rsidRDefault="00291F29">
      <w:pPr>
        <w:pStyle w:val="a0"/>
        <w:ind w:firstLine="709"/>
        <w:jc w:val="both"/>
        <w:rPr>
          <w:rFonts w:ascii="Arial" w:hAnsi="Arial" w:cs="Arial"/>
          <w:sz w:val="23"/>
          <w:szCs w:val="23"/>
        </w:rPr>
      </w:pPr>
    </w:p>
    <w:p w:rsidR="00291F29" w:rsidRPr="004E10DF" w:rsidRDefault="00751DC8" w:rsidP="00351EE2">
      <w:pPr>
        <w:pStyle w:val="a0"/>
        <w:jc w:val="center"/>
        <w:rPr>
          <w:rFonts w:ascii="Arial" w:hAnsi="Arial" w:cs="Arial"/>
          <w:sz w:val="23"/>
          <w:szCs w:val="23"/>
        </w:rPr>
      </w:pPr>
      <w:r w:rsidRPr="004E10DF">
        <w:rPr>
          <w:rFonts w:ascii="Arial" w:hAnsi="Arial" w:cs="Arial"/>
          <w:b/>
          <w:sz w:val="23"/>
          <w:szCs w:val="23"/>
        </w:rPr>
        <w:lastRenderedPageBreak/>
        <w:t>3.4. Выдача документа о согласовании либо отказа на продление срока действия разрешения на строительство</w:t>
      </w:r>
    </w:p>
    <w:p w:rsidR="00291F29" w:rsidRPr="004E10DF" w:rsidRDefault="00751DC8">
      <w:pPr>
        <w:pStyle w:val="a0"/>
        <w:ind w:firstLine="709"/>
        <w:jc w:val="both"/>
        <w:rPr>
          <w:rFonts w:ascii="Arial" w:hAnsi="Arial" w:cs="Arial"/>
          <w:sz w:val="23"/>
          <w:szCs w:val="23"/>
        </w:rPr>
      </w:pPr>
      <w:r w:rsidRPr="004E10DF">
        <w:rPr>
          <w:rFonts w:ascii="Arial" w:hAnsi="Arial" w:cs="Arial"/>
          <w:sz w:val="23"/>
          <w:szCs w:val="23"/>
        </w:rPr>
        <w:t xml:space="preserve"> По итогам рассмотрения и проверки документов архитектор рекомендует Главе города Шумихи продлить срок действия разрешения на строительство, либо осуществляет подготовку проекта мотивированного отказа в продлении срока действия разрешения на строительство объекта капитального строительства с указанием причин в трёх экземплярах.</w:t>
      </w:r>
    </w:p>
    <w:p w:rsidR="00291F29" w:rsidRPr="004E10DF" w:rsidRDefault="00751DC8">
      <w:pPr>
        <w:pStyle w:val="a0"/>
        <w:ind w:firstLine="709"/>
        <w:jc w:val="both"/>
        <w:rPr>
          <w:rFonts w:ascii="Arial" w:hAnsi="Arial" w:cs="Arial"/>
          <w:sz w:val="23"/>
          <w:szCs w:val="23"/>
        </w:rPr>
      </w:pPr>
      <w:r w:rsidRPr="004E10DF">
        <w:rPr>
          <w:rFonts w:ascii="Arial" w:hAnsi="Arial" w:cs="Arial"/>
          <w:sz w:val="23"/>
          <w:szCs w:val="23"/>
        </w:rPr>
        <w:t xml:space="preserve"> Разрешения на строительство объекта капитального строительства, с продленным сроком действия направляется на рассмотрение Главе города Шумихи для принятия решения.</w:t>
      </w:r>
    </w:p>
    <w:p w:rsidR="00291F29" w:rsidRPr="004E10DF" w:rsidRDefault="00751DC8">
      <w:pPr>
        <w:pStyle w:val="a0"/>
        <w:ind w:firstLine="709"/>
        <w:jc w:val="both"/>
        <w:rPr>
          <w:rFonts w:ascii="Arial" w:hAnsi="Arial" w:cs="Arial"/>
          <w:sz w:val="23"/>
          <w:szCs w:val="23"/>
        </w:rPr>
      </w:pPr>
      <w:r w:rsidRPr="004E10DF">
        <w:rPr>
          <w:rFonts w:ascii="Arial" w:hAnsi="Arial" w:cs="Arial"/>
          <w:sz w:val="23"/>
          <w:szCs w:val="23"/>
        </w:rPr>
        <w:t xml:space="preserve"> После подписания разрешения на строительство с продленным сроком действия ответственный исполнитель:</w:t>
      </w:r>
    </w:p>
    <w:p w:rsidR="00291F29" w:rsidRPr="004E10DF" w:rsidRDefault="00751DC8">
      <w:pPr>
        <w:pStyle w:val="a0"/>
        <w:tabs>
          <w:tab w:val="left" w:pos="-3420"/>
        </w:tabs>
        <w:ind w:firstLine="709"/>
        <w:jc w:val="both"/>
        <w:rPr>
          <w:rFonts w:ascii="Arial" w:hAnsi="Arial" w:cs="Arial"/>
          <w:sz w:val="23"/>
          <w:szCs w:val="23"/>
        </w:rPr>
      </w:pPr>
      <w:r w:rsidRPr="004E10DF">
        <w:rPr>
          <w:rFonts w:ascii="Arial" w:hAnsi="Arial" w:cs="Arial"/>
          <w:sz w:val="23"/>
          <w:szCs w:val="23"/>
        </w:rPr>
        <w:t>- заверяет подписанное разрешение на строительство с продленным сроком действия печатью Администрации города Шумихи;</w:t>
      </w:r>
    </w:p>
    <w:p w:rsidR="00291F29" w:rsidRPr="004E10DF" w:rsidRDefault="00751DC8">
      <w:pPr>
        <w:pStyle w:val="a0"/>
        <w:tabs>
          <w:tab w:val="left" w:pos="-3420"/>
        </w:tabs>
        <w:ind w:firstLine="709"/>
        <w:jc w:val="both"/>
        <w:rPr>
          <w:rFonts w:ascii="Arial" w:hAnsi="Arial" w:cs="Arial"/>
          <w:sz w:val="23"/>
          <w:szCs w:val="23"/>
        </w:rPr>
      </w:pPr>
      <w:r w:rsidRPr="004E10DF">
        <w:rPr>
          <w:rFonts w:ascii="Arial" w:hAnsi="Arial" w:cs="Arial"/>
          <w:sz w:val="23"/>
          <w:szCs w:val="23"/>
        </w:rPr>
        <w:t>- в устной форме (посредством телефонной связи) информирует заявителя о подписании разрешения на строительство, о дате, времени получения разрешения на строительство;</w:t>
      </w:r>
    </w:p>
    <w:p w:rsidR="00291F29" w:rsidRPr="004E10DF" w:rsidRDefault="00751DC8">
      <w:pPr>
        <w:pStyle w:val="a0"/>
        <w:tabs>
          <w:tab w:val="left" w:pos="-3420"/>
        </w:tabs>
        <w:ind w:firstLine="709"/>
        <w:jc w:val="both"/>
        <w:rPr>
          <w:rFonts w:ascii="Arial" w:hAnsi="Arial" w:cs="Arial"/>
          <w:sz w:val="23"/>
          <w:szCs w:val="23"/>
        </w:rPr>
      </w:pPr>
      <w:r w:rsidRPr="004E10DF">
        <w:rPr>
          <w:rFonts w:ascii="Arial" w:hAnsi="Arial" w:cs="Arial"/>
          <w:sz w:val="23"/>
          <w:szCs w:val="23"/>
        </w:rPr>
        <w:t>- обеспечивает направление или выдачу заявителю или представителю заявителя двух экземпляров разрешения на строительство с продлённым сроком действия.</w:t>
      </w:r>
    </w:p>
    <w:p w:rsidR="00291F29" w:rsidRPr="004E10DF" w:rsidRDefault="00751DC8">
      <w:pPr>
        <w:pStyle w:val="ConsPlusNormal"/>
        <w:ind w:firstLine="709"/>
        <w:jc w:val="both"/>
        <w:rPr>
          <w:sz w:val="23"/>
          <w:szCs w:val="23"/>
        </w:rPr>
      </w:pPr>
      <w:r w:rsidRPr="004E10DF">
        <w:rPr>
          <w:sz w:val="23"/>
          <w:szCs w:val="23"/>
        </w:rPr>
        <w:t xml:space="preserve"> Проект отказа в продлении срока действия разрешения на строительство с указанием причин направляется на рассмотрение </w:t>
      </w:r>
      <w:r w:rsidRPr="004E10DF">
        <w:rPr>
          <w:sz w:val="23"/>
          <w:szCs w:val="23"/>
          <w:lang w:eastAsia="ar-SA"/>
        </w:rPr>
        <w:t>Главе города Шумихи;</w:t>
      </w:r>
    </w:p>
    <w:p w:rsidR="00291F29" w:rsidRPr="004E10DF" w:rsidRDefault="00751DC8">
      <w:pPr>
        <w:pStyle w:val="a1"/>
        <w:tabs>
          <w:tab w:val="left" w:pos="1738"/>
        </w:tabs>
        <w:spacing w:after="0"/>
        <w:ind w:firstLine="709"/>
        <w:jc w:val="both"/>
        <w:rPr>
          <w:rFonts w:ascii="Arial" w:hAnsi="Arial" w:cs="Arial"/>
          <w:sz w:val="23"/>
          <w:szCs w:val="23"/>
        </w:rPr>
      </w:pPr>
      <w:r w:rsidRPr="004E10DF">
        <w:rPr>
          <w:rFonts w:ascii="Arial" w:hAnsi="Arial" w:cs="Arial"/>
          <w:sz w:val="23"/>
          <w:szCs w:val="23"/>
        </w:rPr>
        <w:t xml:space="preserve"> Подписанный отказ в продлении срока действия разрешения на строительство с указанием причин поступает на регистрацию  и направляется заявителю по адресу, указанному в заявлении.</w:t>
      </w:r>
    </w:p>
    <w:p w:rsidR="00291F29" w:rsidRPr="004E10DF" w:rsidRDefault="00291F29">
      <w:pPr>
        <w:pStyle w:val="a1"/>
        <w:tabs>
          <w:tab w:val="left" w:pos="1738"/>
        </w:tabs>
        <w:spacing w:after="0"/>
        <w:ind w:firstLine="709"/>
        <w:jc w:val="both"/>
        <w:rPr>
          <w:rFonts w:ascii="Arial" w:hAnsi="Arial" w:cs="Arial"/>
          <w:sz w:val="23"/>
          <w:szCs w:val="23"/>
        </w:rPr>
      </w:pPr>
    </w:p>
    <w:p w:rsidR="00291F29" w:rsidRPr="00351EE2" w:rsidRDefault="00751DC8" w:rsidP="00351EE2">
      <w:pPr>
        <w:pStyle w:val="1"/>
        <w:spacing w:line="240" w:lineRule="auto"/>
        <w:rPr>
          <w:rFonts w:ascii="Arial" w:hAnsi="Arial" w:cs="Arial"/>
          <w:sz w:val="23"/>
          <w:szCs w:val="23"/>
        </w:rPr>
      </w:pPr>
      <w:r w:rsidRPr="004E10DF">
        <w:rPr>
          <w:rFonts w:ascii="Arial" w:hAnsi="Arial" w:cs="Arial"/>
          <w:sz w:val="23"/>
          <w:szCs w:val="23"/>
        </w:rPr>
        <w:t xml:space="preserve">РАЗДЕЛ IV. </w:t>
      </w:r>
      <w:r w:rsidR="00AF5867" w:rsidRPr="004E10DF">
        <w:rPr>
          <w:rFonts w:ascii="Arial" w:hAnsi="Arial" w:cs="Arial"/>
          <w:sz w:val="23"/>
          <w:szCs w:val="23"/>
        </w:rPr>
        <w:t xml:space="preserve"> </w:t>
      </w:r>
      <w:r w:rsidR="00B2624B" w:rsidRPr="004E10DF">
        <w:rPr>
          <w:rFonts w:ascii="Arial" w:hAnsi="Arial" w:cs="Arial"/>
          <w:sz w:val="23"/>
          <w:szCs w:val="23"/>
        </w:rPr>
        <w:t>ФОРМА КОНТРОЛЯ ЗА ИСПОЛНЕНИЕМ РЕГЛАМЕНТА</w:t>
      </w:r>
      <w:bookmarkStart w:id="2" w:name="sub_10400"/>
      <w:bookmarkEnd w:id="2"/>
    </w:p>
    <w:p w:rsidR="00291F29" w:rsidRPr="004E10DF" w:rsidRDefault="00751DC8" w:rsidP="00351EE2">
      <w:pPr>
        <w:pStyle w:val="ad"/>
        <w:ind w:left="0"/>
        <w:jc w:val="center"/>
        <w:rPr>
          <w:rFonts w:ascii="Arial" w:hAnsi="Arial" w:cs="Arial"/>
          <w:sz w:val="23"/>
          <w:szCs w:val="23"/>
        </w:rPr>
      </w:pPr>
      <w:r w:rsidRPr="004E10DF">
        <w:rPr>
          <w:rFonts w:ascii="Arial" w:hAnsi="Arial" w:cs="Arial"/>
          <w:b/>
          <w:sz w:val="23"/>
          <w:szCs w:val="23"/>
        </w:rPr>
        <w:t>4.1.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91F29" w:rsidRPr="004E10DF" w:rsidRDefault="00751DC8">
      <w:pPr>
        <w:pStyle w:val="a0"/>
        <w:spacing w:line="240" w:lineRule="auto"/>
        <w:ind w:firstLine="851"/>
        <w:jc w:val="both"/>
        <w:rPr>
          <w:rFonts w:ascii="Arial" w:hAnsi="Arial" w:cs="Arial"/>
          <w:sz w:val="23"/>
          <w:szCs w:val="23"/>
        </w:rPr>
      </w:pPr>
      <w:r w:rsidRPr="004E10DF">
        <w:rPr>
          <w:rFonts w:ascii="Arial" w:hAnsi="Arial" w:cs="Arial"/>
          <w:sz w:val="23"/>
          <w:szCs w:val="23"/>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подготовку ответов на обращения заявителей, содержащих жалобы на решения, действия (бездействие) должностных лиц.</w:t>
      </w:r>
    </w:p>
    <w:p w:rsidR="00291F29" w:rsidRPr="004E10DF" w:rsidRDefault="00751DC8">
      <w:pPr>
        <w:pStyle w:val="ad"/>
        <w:spacing w:line="240" w:lineRule="auto"/>
        <w:ind w:left="0" w:firstLine="851"/>
        <w:jc w:val="both"/>
        <w:rPr>
          <w:rFonts w:ascii="Arial" w:hAnsi="Arial" w:cs="Arial"/>
          <w:sz w:val="23"/>
          <w:szCs w:val="23"/>
        </w:rPr>
      </w:pPr>
      <w:r w:rsidRPr="004E10DF">
        <w:rPr>
          <w:rFonts w:ascii="Arial" w:hAnsi="Arial" w:cs="Arial"/>
          <w:sz w:val="23"/>
          <w:szCs w:val="23"/>
        </w:rPr>
        <w:t>Должностные лица Администрации города несут персональную ответственность за несоблюдение требований административного регламента при  оказании муниципальной услуги.</w:t>
      </w:r>
    </w:p>
    <w:p w:rsidR="00291F29" w:rsidRPr="004E10DF" w:rsidRDefault="00751DC8">
      <w:pPr>
        <w:pStyle w:val="ad"/>
        <w:spacing w:line="240" w:lineRule="auto"/>
        <w:ind w:left="0" w:firstLine="851"/>
        <w:jc w:val="both"/>
        <w:rPr>
          <w:rFonts w:ascii="Arial" w:hAnsi="Arial" w:cs="Arial"/>
          <w:sz w:val="23"/>
          <w:szCs w:val="23"/>
        </w:rPr>
      </w:pPr>
      <w:r w:rsidRPr="004E10DF">
        <w:rPr>
          <w:rFonts w:ascii="Arial" w:hAnsi="Arial" w:cs="Arial"/>
          <w:sz w:val="23"/>
          <w:szCs w:val="23"/>
        </w:rPr>
        <w:t>Текущий контроль за соблюдением последовательности действий, определенных административными процедурами исполнения муниципальной услуги, и принятием решений ответственным исполнителем осуществляется должностными лицами Администрации  города, ответственными за организацию работы по исполнению муниципальной услуги.</w:t>
      </w:r>
    </w:p>
    <w:p w:rsidR="00291F29" w:rsidRPr="004E10DF" w:rsidRDefault="00751DC8" w:rsidP="00351EE2">
      <w:pPr>
        <w:pStyle w:val="ad"/>
        <w:spacing w:line="240" w:lineRule="auto"/>
        <w:ind w:left="0" w:firstLine="851"/>
        <w:jc w:val="both"/>
        <w:rPr>
          <w:rFonts w:ascii="Arial" w:hAnsi="Arial" w:cs="Arial"/>
          <w:sz w:val="23"/>
          <w:szCs w:val="23"/>
        </w:rPr>
      </w:pPr>
      <w:r w:rsidRPr="004E10DF">
        <w:rPr>
          <w:rFonts w:ascii="Arial" w:hAnsi="Arial" w:cs="Arial"/>
          <w:sz w:val="23"/>
          <w:szCs w:val="23"/>
        </w:rPr>
        <w:t>По результатам проведенных проверок в случае выявления нарушения прав заявителей виновные лица несут ответственность в соответствии законодательством Российской Федерации.</w:t>
      </w:r>
    </w:p>
    <w:p w:rsidR="00291F29" w:rsidRPr="004E10DF" w:rsidRDefault="00751DC8" w:rsidP="00351EE2">
      <w:pPr>
        <w:pStyle w:val="a0"/>
        <w:ind w:firstLine="851"/>
        <w:jc w:val="center"/>
        <w:rPr>
          <w:rFonts w:ascii="Arial" w:hAnsi="Arial" w:cs="Arial"/>
          <w:sz w:val="23"/>
          <w:szCs w:val="23"/>
        </w:rPr>
      </w:pPr>
      <w:r w:rsidRPr="004E10DF">
        <w:rPr>
          <w:rFonts w:ascii="Arial" w:hAnsi="Arial" w:cs="Arial"/>
          <w:b/>
          <w:sz w:val="23"/>
          <w:szCs w:val="23"/>
        </w:rPr>
        <w:t>4.2. Порядок и периодичность осуществления плановых и внеплановых проверок полноты и качества предоставления муниципальной услуги</w:t>
      </w:r>
    </w:p>
    <w:p w:rsidR="00291F29" w:rsidRPr="004E10DF" w:rsidRDefault="00751DC8">
      <w:pPr>
        <w:pStyle w:val="a0"/>
        <w:autoSpaceDE w:val="0"/>
        <w:ind w:firstLine="851"/>
        <w:jc w:val="both"/>
        <w:rPr>
          <w:rFonts w:ascii="Arial" w:hAnsi="Arial" w:cs="Arial"/>
          <w:sz w:val="23"/>
          <w:szCs w:val="23"/>
        </w:rPr>
      </w:pPr>
      <w:r w:rsidRPr="004E10DF">
        <w:rPr>
          <w:rFonts w:ascii="Arial" w:hAnsi="Arial" w:cs="Arial"/>
          <w:sz w:val="23"/>
          <w:szCs w:val="23"/>
        </w:rPr>
        <w:t>Контроль за предоставлением муниципальных услуг осуществляется путем проведения:</w:t>
      </w:r>
    </w:p>
    <w:p w:rsidR="00291F29" w:rsidRPr="004E10DF" w:rsidRDefault="00751DC8">
      <w:pPr>
        <w:pStyle w:val="a0"/>
        <w:autoSpaceDE w:val="0"/>
        <w:ind w:firstLine="851"/>
        <w:jc w:val="both"/>
        <w:rPr>
          <w:rFonts w:ascii="Arial" w:hAnsi="Arial" w:cs="Arial"/>
          <w:sz w:val="23"/>
          <w:szCs w:val="23"/>
        </w:rPr>
      </w:pPr>
      <w:r w:rsidRPr="004E10DF">
        <w:rPr>
          <w:rFonts w:ascii="Arial" w:hAnsi="Arial" w:cs="Arial"/>
          <w:sz w:val="23"/>
          <w:szCs w:val="23"/>
        </w:rPr>
        <w:t>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муниципальных услуг;</w:t>
      </w:r>
    </w:p>
    <w:p w:rsidR="00291F29" w:rsidRPr="004E10DF" w:rsidRDefault="00751DC8">
      <w:pPr>
        <w:pStyle w:val="a0"/>
        <w:autoSpaceDE w:val="0"/>
        <w:ind w:firstLine="851"/>
        <w:jc w:val="both"/>
        <w:rPr>
          <w:rFonts w:ascii="Arial" w:hAnsi="Arial" w:cs="Arial"/>
          <w:sz w:val="23"/>
          <w:szCs w:val="23"/>
        </w:rPr>
      </w:pPr>
      <w:r w:rsidRPr="004E10DF">
        <w:rPr>
          <w:rFonts w:ascii="Arial" w:hAnsi="Arial" w:cs="Arial"/>
          <w:sz w:val="23"/>
          <w:szCs w:val="23"/>
        </w:rPr>
        <w:t xml:space="preserve">внеплановых проверок соблюдения и исполнения должностными лицами положений настоящего административного регламента, осуществляемых по обращениям физических и юридических лиц, по поручениям Главы города,  на </w:t>
      </w:r>
      <w:r w:rsidRPr="004E10DF">
        <w:rPr>
          <w:rFonts w:ascii="Arial" w:hAnsi="Arial" w:cs="Arial"/>
          <w:sz w:val="23"/>
          <w:szCs w:val="23"/>
        </w:rPr>
        <w:lastRenderedPageBreak/>
        <w:t>основании иных документов и сведений, указывающих на нарушения настоящего административного регламента.</w:t>
      </w:r>
    </w:p>
    <w:p w:rsidR="00291F29" w:rsidRPr="004E10DF" w:rsidRDefault="00751DC8">
      <w:pPr>
        <w:pStyle w:val="a0"/>
        <w:autoSpaceDE w:val="0"/>
        <w:ind w:firstLine="851"/>
        <w:jc w:val="both"/>
        <w:rPr>
          <w:rFonts w:ascii="Arial" w:hAnsi="Arial" w:cs="Arial"/>
          <w:sz w:val="23"/>
          <w:szCs w:val="23"/>
        </w:rPr>
      </w:pPr>
      <w:r w:rsidRPr="004E10DF">
        <w:rPr>
          <w:rFonts w:ascii="Arial" w:hAnsi="Arial" w:cs="Arial"/>
          <w:sz w:val="23"/>
          <w:szCs w:val="23"/>
        </w:rPr>
        <w:t>Периодичность осуществления плановых и</w:t>
      </w:r>
      <w:r w:rsidRPr="004E10DF">
        <w:rPr>
          <w:rFonts w:ascii="Arial" w:hAnsi="Arial" w:cs="Arial"/>
          <w:bCs/>
          <w:sz w:val="23"/>
          <w:szCs w:val="23"/>
        </w:rPr>
        <w:t xml:space="preserve"> внеплановых</w:t>
      </w:r>
      <w:r w:rsidRPr="004E10DF">
        <w:rPr>
          <w:rFonts w:ascii="Arial" w:hAnsi="Arial" w:cs="Arial"/>
          <w:sz w:val="23"/>
          <w:szCs w:val="23"/>
        </w:rPr>
        <w:t xml:space="preserve"> проверок полноты и качества предоставления муниципальных услуг устанавливается  Главой города.</w:t>
      </w:r>
    </w:p>
    <w:p w:rsidR="00291F29" w:rsidRPr="004E10DF" w:rsidRDefault="00751DC8">
      <w:pPr>
        <w:pStyle w:val="a0"/>
        <w:autoSpaceDE w:val="0"/>
        <w:ind w:firstLine="851"/>
        <w:jc w:val="both"/>
        <w:rPr>
          <w:rFonts w:ascii="Arial" w:hAnsi="Arial" w:cs="Arial"/>
          <w:sz w:val="23"/>
          <w:szCs w:val="23"/>
        </w:rPr>
      </w:pPr>
      <w:r w:rsidRPr="004E10DF">
        <w:rPr>
          <w:rFonts w:ascii="Arial" w:hAnsi="Arial" w:cs="Arial"/>
          <w:bCs/>
          <w:sz w:val="23"/>
          <w:szCs w:val="23"/>
        </w:rPr>
        <w:t>В ходе плановых и внеплановых проверок проверяется:</w:t>
      </w:r>
    </w:p>
    <w:p w:rsidR="00291F29" w:rsidRPr="004E10DF" w:rsidRDefault="00751DC8">
      <w:pPr>
        <w:pStyle w:val="a0"/>
        <w:autoSpaceDE w:val="0"/>
        <w:ind w:firstLine="851"/>
        <w:jc w:val="both"/>
        <w:rPr>
          <w:rFonts w:ascii="Arial" w:hAnsi="Arial" w:cs="Arial"/>
          <w:sz w:val="23"/>
          <w:szCs w:val="23"/>
        </w:rPr>
      </w:pPr>
      <w:r w:rsidRPr="004E10DF">
        <w:rPr>
          <w:rFonts w:ascii="Arial" w:hAnsi="Arial" w:cs="Arial"/>
          <w:bCs/>
          <w:sz w:val="23"/>
          <w:szCs w:val="23"/>
        </w:rPr>
        <w:t>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соответствующей услуги;</w:t>
      </w:r>
    </w:p>
    <w:p w:rsidR="00291F29" w:rsidRPr="004E10DF" w:rsidRDefault="00751DC8">
      <w:pPr>
        <w:pStyle w:val="a0"/>
        <w:autoSpaceDE w:val="0"/>
        <w:ind w:firstLine="851"/>
        <w:jc w:val="both"/>
        <w:rPr>
          <w:rFonts w:ascii="Arial" w:hAnsi="Arial" w:cs="Arial"/>
          <w:sz w:val="23"/>
          <w:szCs w:val="23"/>
        </w:rPr>
      </w:pPr>
      <w:r w:rsidRPr="004E10DF">
        <w:rPr>
          <w:rFonts w:ascii="Arial" w:hAnsi="Arial" w:cs="Arial"/>
          <w:bCs/>
          <w:sz w:val="23"/>
          <w:szCs w:val="23"/>
        </w:rPr>
        <w:t>соблюдение ответственными лицами сроков и последовательности исполнения административных процедур;</w:t>
      </w:r>
    </w:p>
    <w:p w:rsidR="00291F29" w:rsidRPr="004E10DF" w:rsidRDefault="00751DC8">
      <w:pPr>
        <w:pStyle w:val="a0"/>
        <w:autoSpaceDE w:val="0"/>
        <w:ind w:firstLine="851"/>
        <w:jc w:val="both"/>
        <w:rPr>
          <w:rFonts w:ascii="Arial" w:hAnsi="Arial" w:cs="Arial"/>
          <w:sz w:val="23"/>
          <w:szCs w:val="23"/>
        </w:rPr>
      </w:pPr>
      <w:r w:rsidRPr="004E10DF">
        <w:rPr>
          <w:rFonts w:ascii="Arial" w:hAnsi="Arial" w:cs="Arial"/>
          <w:bCs/>
          <w:sz w:val="23"/>
          <w:szCs w:val="23"/>
        </w:rPr>
        <w:t>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291F29" w:rsidRPr="004E10DF" w:rsidRDefault="00751DC8">
      <w:pPr>
        <w:pStyle w:val="a0"/>
        <w:autoSpaceDE w:val="0"/>
        <w:ind w:firstLine="851"/>
        <w:jc w:val="both"/>
        <w:rPr>
          <w:rFonts w:ascii="Arial" w:hAnsi="Arial" w:cs="Arial"/>
          <w:sz w:val="23"/>
          <w:szCs w:val="23"/>
        </w:rPr>
      </w:pPr>
      <w:r w:rsidRPr="004E10DF">
        <w:rPr>
          <w:rFonts w:ascii="Arial" w:hAnsi="Arial" w:cs="Arial"/>
          <w:sz w:val="23"/>
          <w:szCs w:val="23"/>
        </w:rPr>
        <w:t>устранение нарушений и недостатков, выявленных в ходе предыдущих проверок.</w:t>
      </w:r>
    </w:p>
    <w:p w:rsidR="00291F29" w:rsidRPr="004E10DF" w:rsidRDefault="00751DC8" w:rsidP="00351EE2">
      <w:pPr>
        <w:pStyle w:val="a0"/>
        <w:autoSpaceDE w:val="0"/>
        <w:ind w:firstLine="851"/>
        <w:jc w:val="both"/>
        <w:rPr>
          <w:rFonts w:ascii="Arial" w:hAnsi="Arial" w:cs="Arial"/>
          <w:sz w:val="23"/>
          <w:szCs w:val="23"/>
        </w:rPr>
      </w:pPr>
      <w:r w:rsidRPr="004E10DF">
        <w:rPr>
          <w:rFonts w:ascii="Arial" w:hAnsi="Arial" w:cs="Arial"/>
          <w:sz w:val="23"/>
          <w:szCs w:val="23"/>
        </w:rPr>
        <w:t>Контроль за предоставлением муниципальных услуг может быть осуществлен со стороны граждан, их объединений и организаций в соответствии с законодательством Российской Федерации.</w:t>
      </w:r>
    </w:p>
    <w:p w:rsidR="00291F29" w:rsidRPr="004E10DF" w:rsidRDefault="00751DC8" w:rsidP="00351EE2">
      <w:pPr>
        <w:pStyle w:val="a0"/>
        <w:ind w:firstLine="567"/>
        <w:jc w:val="center"/>
        <w:rPr>
          <w:rFonts w:ascii="Arial" w:hAnsi="Arial" w:cs="Arial"/>
          <w:sz w:val="23"/>
          <w:szCs w:val="23"/>
        </w:rPr>
      </w:pPr>
      <w:r w:rsidRPr="004E10DF">
        <w:rPr>
          <w:rFonts w:ascii="Arial" w:hAnsi="Arial" w:cs="Arial"/>
          <w:b/>
          <w:sz w:val="23"/>
          <w:szCs w:val="23"/>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291F29" w:rsidRPr="004E10DF" w:rsidRDefault="00751DC8">
      <w:pPr>
        <w:pStyle w:val="a0"/>
        <w:autoSpaceDE w:val="0"/>
        <w:ind w:firstLine="851"/>
        <w:jc w:val="both"/>
        <w:rPr>
          <w:rFonts w:ascii="Arial" w:hAnsi="Arial" w:cs="Arial"/>
          <w:sz w:val="23"/>
          <w:szCs w:val="23"/>
        </w:rPr>
      </w:pPr>
      <w:r w:rsidRPr="004E10DF">
        <w:rPr>
          <w:rFonts w:ascii="Arial" w:hAnsi="Arial" w:cs="Arial"/>
          <w:sz w:val="23"/>
          <w:szCs w:val="23"/>
        </w:rPr>
        <w:t xml:space="preserve">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соответственно, федеральными законами, законами Курганской области.</w:t>
      </w:r>
    </w:p>
    <w:p w:rsidR="00291F29" w:rsidRPr="004E10DF" w:rsidRDefault="00751DC8" w:rsidP="00351EE2">
      <w:pPr>
        <w:pStyle w:val="a0"/>
        <w:autoSpaceDE w:val="0"/>
        <w:ind w:firstLine="851"/>
        <w:jc w:val="both"/>
        <w:rPr>
          <w:rFonts w:ascii="Arial" w:hAnsi="Arial" w:cs="Arial"/>
          <w:sz w:val="23"/>
          <w:szCs w:val="23"/>
        </w:rPr>
      </w:pPr>
      <w:r w:rsidRPr="004E10DF">
        <w:rPr>
          <w:rFonts w:ascii="Arial" w:hAnsi="Arial" w:cs="Arial"/>
          <w:sz w:val="23"/>
          <w:szCs w:val="23"/>
        </w:rPr>
        <w:t>Персональная ответственность должностных лиц закрепляется в их должностных регламентах.</w:t>
      </w:r>
    </w:p>
    <w:p w:rsidR="00351EE2" w:rsidRDefault="00351EE2" w:rsidP="00351EE2">
      <w:pPr>
        <w:pStyle w:val="ad"/>
        <w:spacing w:line="240" w:lineRule="auto"/>
        <w:ind w:left="0"/>
        <w:jc w:val="center"/>
        <w:rPr>
          <w:rFonts w:ascii="Arial" w:hAnsi="Arial" w:cs="Arial"/>
          <w:b/>
          <w:sz w:val="22"/>
          <w:szCs w:val="22"/>
        </w:rPr>
      </w:pPr>
    </w:p>
    <w:p w:rsidR="00351EE2" w:rsidRPr="00351EE2" w:rsidRDefault="00351EE2" w:rsidP="00351EE2">
      <w:pPr>
        <w:pStyle w:val="ad"/>
        <w:spacing w:line="240" w:lineRule="auto"/>
        <w:ind w:left="0"/>
        <w:jc w:val="center"/>
        <w:rPr>
          <w:rFonts w:ascii="Arial" w:hAnsi="Arial" w:cs="Arial"/>
          <w:b/>
          <w:sz w:val="22"/>
          <w:szCs w:val="22"/>
        </w:rPr>
      </w:pPr>
      <w:r w:rsidRPr="00351EE2">
        <w:rPr>
          <w:rFonts w:ascii="Arial" w:hAnsi="Arial" w:cs="Arial"/>
          <w:b/>
          <w:sz w:val="22"/>
          <w:szCs w:val="22"/>
        </w:rPr>
        <w:t xml:space="preserve">Раздел </w:t>
      </w:r>
      <w:r w:rsidRPr="00351EE2">
        <w:rPr>
          <w:rFonts w:ascii="Arial" w:hAnsi="Arial" w:cs="Arial"/>
          <w:b/>
          <w:sz w:val="22"/>
          <w:szCs w:val="22"/>
          <w:lang w:val="en-US"/>
        </w:rPr>
        <w:t>V</w:t>
      </w:r>
      <w:r w:rsidRPr="00351EE2">
        <w:rPr>
          <w:rFonts w:ascii="Arial" w:hAnsi="Arial" w:cs="Arial"/>
          <w:b/>
          <w:sz w:val="22"/>
          <w:szCs w:val="22"/>
        </w:rPr>
        <w:t>. ДОСУДЕБНЫЙ (ВНЕСУДЕБНЫЙ) ПОРЯДОК ОБЖАЛОВАНИЯ РЕШЕНИЙ И ДЕЙСТВИЙ (БЕЗДЕЙСТВИЯ) ДОЛЖНОСТНОГО ЛИЦА</w:t>
      </w:r>
    </w:p>
    <w:p w:rsidR="00376807" w:rsidRPr="00351EE2" w:rsidRDefault="00376807" w:rsidP="00351EE2">
      <w:pPr>
        <w:pStyle w:val="ad"/>
        <w:ind w:left="0"/>
        <w:jc w:val="center"/>
        <w:rPr>
          <w:rFonts w:ascii="Arial" w:hAnsi="Arial" w:cs="Arial"/>
          <w:b/>
          <w:sz w:val="23"/>
          <w:szCs w:val="23"/>
        </w:rPr>
      </w:pPr>
      <w:r w:rsidRPr="004E10DF">
        <w:rPr>
          <w:rFonts w:ascii="Arial" w:hAnsi="Arial" w:cs="Arial"/>
          <w:b/>
          <w:sz w:val="23"/>
          <w:szCs w:val="23"/>
        </w:rPr>
        <w:t>5.1. Права заявителя на обжалование решений, действий (бездействия), принятых (осуществляемых) в ходе предоставления муниципальной услуги</w:t>
      </w:r>
    </w:p>
    <w:p w:rsidR="00B2624B" w:rsidRPr="004E10DF" w:rsidRDefault="00B2624B" w:rsidP="00B2624B">
      <w:pPr>
        <w:pStyle w:val="ad"/>
        <w:ind w:left="0" w:firstLine="709"/>
        <w:jc w:val="both"/>
        <w:rPr>
          <w:sz w:val="23"/>
          <w:szCs w:val="23"/>
        </w:rPr>
      </w:pPr>
      <w:r w:rsidRPr="004E10DF">
        <w:rPr>
          <w:rFonts w:ascii="Arial" w:hAnsi="Arial" w:cs="Arial"/>
          <w:sz w:val="23"/>
          <w:szCs w:val="23"/>
        </w:rPr>
        <w:t>Заявитель имеет право на обжалование решений, действий (бездействия) должностных лиц и специалистов Администрации города, принятых (осуществляемых) в ходе предоставления муниципальной услуги в досудебном (внесудебном) и (или) судебном порядке.</w:t>
      </w:r>
    </w:p>
    <w:p w:rsidR="00B2624B" w:rsidRPr="004E10DF" w:rsidRDefault="00B2624B" w:rsidP="00B2624B">
      <w:pPr>
        <w:pStyle w:val="ad"/>
        <w:ind w:left="0" w:firstLine="709"/>
        <w:jc w:val="both"/>
        <w:rPr>
          <w:sz w:val="23"/>
          <w:szCs w:val="23"/>
        </w:rPr>
      </w:pPr>
      <w:r w:rsidRPr="004E10DF">
        <w:rPr>
          <w:rFonts w:ascii="Arial" w:hAnsi="Arial" w:cs="Arial"/>
          <w:sz w:val="23"/>
          <w:szCs w:val="23"/>
        </w:rPr>
        <w:t>Заявители (получатели муниципальной услуги) имеют право обратиться с жалобой лично, направить по почте или с использованием информационно – телекоммуникационной сети «Интернет» на решения действия (бездействие), принятые (осуществляемые) в ходе предоставления муниципальной услуги.</w:t>
      </w:r>
    </w:p>
    <w:p w:rsidR="00B2624B" w:rsidRPr="004E10DF" w:rsidRDefault="00B2624B" w:rsidP="00B2624B">
      <w:pPr>
        <w:pStyle w:val="ad"/>
        <w:ind w:left="0" w:firstLine="709"/>
        <w:jc w:val="both"/>
        <w:rPr>
          <w:sz w:val="23"/>
          <w:szCs w:val="23"/>
        </w:rPr>
      </w:pPr>
      <w:r w:rsidRPr="004E10DF">
        <w:rPr>
          <w:rFonts w:ascii="Arial" w:hAnsi="Arial" w:cs="Arial"/>
          <w:sz w:val="23"/>
          <w:szCs w:val="23"/>
        </w:rPr>
        <w:t>Жалоба, поступившая в Администрацию города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76807" w:rsidRPr="00351EE2" w:rsidRDefault="00B2624B" w:rsidP="00351EE2">
      <w:pPr>
        <w:pStyle w:val="ad"/>
        <w:ind w:left="0" w:firstLine="709"/>
        <w:jc w:val="both"/>
        <w:rPr>
          <w:sz w:val="23"/>
          <w:szCs w:val="23"/>
        </w:rPr>
      </w:pPr>
      <w:r w:rsidRPr="004E10DF">
        <w:rPr>
          <w:rFonts w:ascii="Arial" w:hAnsi="Arial" w:cs="Arial"/>
          <w:sz w:val="23"/>
          <w:szCs w:val="23"/>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6807" w:rsidRPr="00351EE2" w:rsidRDefault="00376807" w:rsidP="00351EE2">
      <w:pPr>
        <w:pStyle w:val="ad"/>
        <w:ind w:left="0"/>
        <w:jc w:val="center"/>
        <w:rPr>
          <w:rFonts w:ascii="Arial" w:hAnsi="Arial" w:cs="Arial"/>
          <w:b/>
          <w:sz w:val="23"/>
          <w:szCs w:val="23"/>
        </w:rPr>
      </w:pPr>
      <w:r w:rsidRPr="004E10DF">
        <w:rPr>
          <w:rFonts w:ascii="Arial" w:hAnsi="Arial" w:cs="Arial"/>
          <w:b/>
          <w:sz w:val="23"/>
          <w:szCs w:val="23"/>
        </w:rPr>
        <w:t>5.2. Предмет досудебного (внесудебного</w:t>
      </w:r>
      <w:r w:rsidR="00351EE2">
        <w:rPr>
          <w:rFonts w:ascii="Arial" w:hAnsi="Arial" w:cs="Arial"/>
          <w:b/>
          <w:sz w:val="23"/>
          <w:szCs w:val="23"/>
        </w:rPr>
        <w:t xml:space="preserve">) обжалования решений, действий </w:t>
      </w:r>
      <w:r w:rsidRPr="004E10DF">
        <w:rPr>
          <w:rFonts w:ascii="Arial" w:hAnsi="Arial" w:cs="Arial"/>
          <w:b/>
          <w:sz w:val="23"/>
          <w:szCs w:val="23"/>
        </w:rPr>
        <w:t>(бездействия), принимаемые (осуществляемые) в ходе предоставления муниципальной услуги</w:t>
      </w:r>
    </w:p>
    <w:p w:rsidR="00376807" w:rsidRPr="004E10DF" w:rsidRDefault="00376807" w:rsidP="00376807">
      <w:pPr>
        <w:pStyle w:val="ad"/>
        <w:ind w:left="0" w:firstLine="851"/>
        <w:jc w:val="both"/>
        <w:rPr>
          <w:rFonts w:ascii="Arial" w:hAnsi="Arial" w:cs="Arial"/>
          <w:sz w:val="23"/>
          <w:szCs w:val="23"/>
        </w:rPr>
      </w:pPr>
      <w:r w:rsidRPr="004E10DF">
        <w:rPr>
          <w:rFonts w:ascii="Arial" w:hAnsi="Arial" w:cs="Arial"/>
          <w:sz w:val="23"/>
          <w:szCs w:val="23"/>
        </w:rPr>
        <w:t xml:space="preserve"> Письменное обращение заявителя должно содержать:</w:t>
      </w:r>
    </w:p>
    <w:p w:rsidR="00376807" w:rsidRPr="004E10DF" w:rsidRDefault="00376807" w:rsidP="00376807">
      <w:pPr>
        <w:pStyle w:val="ad"/>
        <w:ind w:left="0" w:firstLine="851"/>
        <w:jc w:val="both"/>
        <w:rPr>
          <w:rFonts w:ascii="Arial" w:hAnsi="Arial" w:cs="Arial"/>
          <w:sz w:val="23"/>
          <w:szCs w:val="23"/>
        </w:rPr>
      </w:pPr>
      <w:r w:rsidRPr="004E10DF">
        <w:rPr>
          <w:rFonts w:ascii="Arial" w:hAnsi="Arial" w:cs="Arial"/>
          <w:sz w:val="23"/>
          <w:szCs w:val="23"/>
        </w:rPr>
        <w:t>- фамилию, имя, отчество гражданина (наименование юридического лица), которым подается обращение, его место жительства или пребывания;</w:t>
      </w:r>
    </w:p>
    <w:p w:rsidR="00376807" w:rsidRPr="004E10DF" w:rsidRDefault="00376807" w:rsidP="00376807">
      <w:pPr>
        <w:pStyle w:val="ad"/>
        <w:ind w:left="0" w:firstLine="851"/>
        <w:jc w:val="both"/>
        <w:rPr>
          <w:rFonts w:ascii="Arial" w:hAnsi="Arial" w:cs="Arial"/>
          <w:sz w:val="23"/>
          <w:szCs w:val="23"/>
        </w:rPr>
      </w:pPr>
      <w:r w:rsidRPr="004E10DF">
        <w:rPr>
          <w:rFonts w:ascii="Arial" w:hAnsi="Arial" w:cs="Arial"/>
          <w:sz w:val="23"/>
          <w:szCs w:val="23"/>
        </w:rPr>
        <w:t>- наименование органа, должность, фамилию, имя и отчество специалиста (при наличии информации), решение, действие (бездействие) которого нарушает законные права и интересы заявителя;</w:t>
      </w:r>
    </w:p>
    <w:p w:rsidR="00376807" w:rsidRPr="004E10DF" w:rsidRDefault="00376807" w:rsidP="00376807">
      <w:pPr>
        <w:pStyle w:val="ad"/>
        <w:ind w:left="0" w:firstLine="851"/>
        <w:jc w:val="both"/>
        <w:rPr>
          <w:rFonts w:ascii="Arial" w:hAnsi="Arial" w:cs="Arial"/>
          <w:sz w:val="23"/>
          <w:szCs w:val="23"/>
        </w:rPr>
      </w:pPr>
      <w:r w:rsidRPr="004E10DF">
        <w:rPr>
          <w:rFonts w:ascii="Arial" w:hAnsi="Arial" w:cs="Arial"/>
          <w:sz w:val="23"/>
          <w:szCs w:val="23"/>
        </w:rPr>
        <w:lastRenderedPageBreak/>
        <w:t>- суть нарушенных прав и законных интересов, противоправного решения, действия (бездействия);</w:t>
      </w:r>
    </w:p>
    <w:p w:rsidR="00376807" w:rsidRPr="004E10DF" w:rsidRDefault="00376807" w:rsidP="00376807">
      <w:pPr>
        <w:pStyle w:val="ad"/>
        <w:ind w:left="0" w:firstLine="851"/>
        <w:jc w:val="both"/>
        <w:rPr>
          <w:rFonts w:ascii="Arial" w:hAnsi="Arial" w:cs="Arial"/>
          <w:sz w:val="23"/>
          <w:szCs w:val="23"/>
        </w:rPr>
      </w:pPr>
      <w:r w:rsidRPr="004E10DF">
        <w:rPr>
          <w:rFonts w:ascii="Arial" w:hAnsi="Arial" w:cs="Arial"/>
          <w:sz w:val="23"/>
          <w:szCs w:val="23"/>
        </w:rPr>
        <w:t>- сведения о способе информирования заявителя о принятых мерах по результатам его обращения.</w:t>
      </w:r>
    </w:p>
    <w:p w:rsidR="00376807" w:rsidRPr="00351EE2" w:rsidRDefault="00376807" w:rsidP="00351EE2">
      <w:pPr>
        <w:pStyle w:val="ad"/>
        <w:ind w:left="0" w:firstLine="851"/>
        <w:jc w:val="both"/>
        <w:rPr>
          <w:rFonts w:ascii="Arial" w:hAnsi="Arial" w:cs="Arial"/>
          <w:sz w:val="23"/>
          <w:szCs w:val="23"/>
        </w:rPr>
      </w:pPr>
      <w:r w:rsidRPr="004E10DF">
        <w:rPr>
          <w:rFonts w:ascii="Arial" w:hAnsi="Arial" w:cs="Arial"/>
          <w:sz w:val="23"/>
          <w:szCs w:val="23"/>
        </w:rPr>
        <w:t>Обращение заявителя, содержащее обжалование решений, действий (бездействия) конкретных должностных лиц, не могут направляться этому должностному лицу для рассмотрения и ответа.</w:t>
      </w:r>
    </w:p>
    <w:p w:rsidR="00376807" w:rsidRPr="00351EE2" w:rsidRDefault="00376807" w:rsidP="00351EE2">
      <w:pPr>
        <w:pStyle w:val="ad"/>
        <w:ind w:left="0" w:firstLine="708"/>
        <w:jc w:val="center"/>
        <w:rPr>
          <w:rFonts w:ascii="Arial" w:hAnsi="Arial" w:cs="Arial"/>
          <w:b/>
          <w:sz w:val="23"/>
          <w:szCs w:val="23"/>
        </w:rPr>
      </w:pPr>
      <w:r w:rsidRPr="004E10DF">
        <w:rPr>
          <w:rFonts w:ascii="Arial" w:hAnsi="Arial" w:cs="Arial"/>
          <w:b/>
          <w:sz w:val="23"/>
          <w:szCs w:val="23"/>
        </w:rPr>
        <w:t>5.3.</w:t>
      </w:r>
      <w:r w:rsidRPr="004E10DF">
        <w:rPr>
          <w:rFonts w:ascii="Arial" w:hAnsi="Arial" w:cs="Arial"/>
          <w:sz w:val="23"/>
          <w:szCs w:val="23"/>
        </w:rPr>
        <w:t xml:space="preserve">  </w:t>
      </w:r>
      <w:r w:rsidRPr="004E10DF">
        <w:rPr>
          <w:rFonts w:ascii="Arial" w:hAnsi="Arial" w:cs="Arial"/>
          <w:b/>
          <w:sz w:val="23"/>
          <w:szCs w:val="23"/>
        </w:rPr>
        <w:t>Исчерпывающий перечень оснований для приостановления рассмотрения жалобы (претензии) и случаев, в которых ответ на жалобу (претензии)</w:t>
      </w:r>
    </w:p>
    <w:p w:rsidR="00376807" w:rsidRPr="004E10DF" w:rsidRDefault="00376807" w:rsidP="00376807">
      <w:pPr>
        <w:pStyle w:val="ad"/>
        <w:ind w:left="0" w:firstLine="851"/>
        <w:jc w:val="both"/>
        <w:rPr>
          <w:rFonts w:ascii="Arial" w:hAnsi="Arial" w:cs="Arial"/>
          <w:sz w:val="23"/>
          <w:szCs w:val="23"/>
        </w:rPr>
      </w:pPr>
      <w:r w:rsidRPr="004E10DF">
        <w:rPr>
          <w:rFonts w:ascii="Arial" w:hAnsi="Arial" w:cs="Arial"/>
          <w:sz w:val="23"/>
          <w:szCs w:val="23"/>
        </w:rPr>
        <w:t xml:space="preserve"> Если в письменном обращении не указаны фамилия, имя, отчество (последнее - при наличии) заявителя, направившего обращение и почтовый адрес, по которому должен быть направлен ответ, ответ на обращение не дается.</w:t>
      </w:r>
    </w:p>
    <w:p w:rsidR="00376807" w:rsidRPr="004E10DF" w:rsidRDefault="00376807" w:rsidP="00376807">
      <w:pPr>
        <w:pStyle w:val="ad"/>
        <w:ind w:left="0" w:firstLine="851"/>
        <w:jc w:val="both"/>
        <w:rPr>
          <w:rFonts w:ascii="Arial" w:hAnsi="Arial" w:cs="Arial"/>
          <w:sz w:val="23"/>
          <w:szCs w:val="23"/>
        </w:rPr>
      </w:pPr>
      <w:r w:rsidRPr="004E10DF">
        <w:rPr>
          <w:rFonts w:ascii="Arial" w:hAnsi="Arial" w:cs="Arial"/>
          <w:sz w:val="23"/>
          <w:szCs w:val="23"/>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376807" w:rsidRPr="004E10DF" w:rsidRDefault="00376807" w:rsidP="00376807">
      <w:pPr>
        <w:pStyle w:val="ad"/>
        <w:ind w:left="0" w:firstLine="851"/>
        <w:jc w:val="both"/>
        <w:rPr>
          <w:rFonts w:ascii="Arial" w:hAnsi="Arial" w:cs="Arial"/>
          <w:sz w:val="23"/>
          <w:szCs w:val="23"/>
        </w:rPr>
      </w:pPr>
      <w:r w:rsidRPr="004E10DF">
        <w:rPr>
          <w:rFonts w:ascii="Arial" w:hAnsi="Arial" w:cs="Arial"/>
          <w:sz w:val="23"/>
          <w:szCs w:val="23"/>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376807" w:rsidRPr="004E10DF" w:rsidRDefault="00376807" w:rsidP="00376807">
      <w:pPr>
        <w:pStyle w:val="ad"/>
        <w:ind w:left="0" w:firstLine="851"/>
        <w:jc w:val="both"/>
        <w:rPr>
          <w:rFonts w:ascii="Arial" w:hAnsi="Arial" w:cs="Arial"/>
          <w:sz w:val="23"/>
          <w:szCs w:val="23"/>
        </w:rPr>
      </w:pPr>
      <w:r w:rsidRPr="004E10DF">
        <w:rPr>
          <w:rFonts w:ascii="Arial" w:hAnsi="Arial" w:cs="Arial"/>
          <w:sz w:val="23"/>
          <w:szCs w:val="23"/>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376807" w:rsidRPr="00351EE2" w:rsidRDefault="00376807" w:rsidP="00351EE2">
      <w:pPr>
        <w:pStyle w:val="ad"/>
        <w:ind w:left="0" w:firstLine="851"/>
        <w:jc w:val="both"/>
        <w:rPr>
          <w:rFonts w:ascii="Arial" w:hAnsi="Arial" w:cs="Arial"/>
          <w:sz w:val="23"/>
          <w:szCs w:val="23"/>
        </w:rPr>
      </w:pPr>
      <w:r w:rsidRPr="004E10DF">
        <w:rPr>
          <w:rFonts w:ascii="Arial" w:hAnsi="Arial" w:cs="Arial"/>
          <w:sz w:val="23"/>
          <w:szCs w:val="23"/>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376807" w:rsidRPr="00351EE2" w:rsidRDefault="00376807" w:rsidP="00351EE2">
      <w:pPr>
        <w:pStyle w:val="ad"/>
        <w:ind w:left="0" w:firstLine="142"/>
        <w:jc w:val="center"/>
        <w:rPr>
          <w:rFonts w:ascii="Arial" w:hAnsi="Arial" w:cs="Arial"/>
          <w:b/>
          <w:sz w:val="23"/>
          <w:szCs w:val="23"/>
        </w:rPr>
      </w:pPr>
      <w:r w:rsidRPr="004E10DF">
        <w:rPr>
          <w:rFonts w:ascii="Arial" w:hAnsi="Arial" w:cs="Arial"/>
          <w:b/>
          <w:sz w:val="23"/>
          <w:szCs w:val="23"/>
        </w:rPr>
        <w:t>5.4. Основания для начала процедуры досудебного (внесудебного) обжалования решений</w:t>
      </w:r>
    </w:p>
    <w:p w:rsidR="00376807" w:rsidRPr="004E10DF" w:rsidRDefault="00376807" w:rsidP="00376807">
      <w:pPr>
        <w:pStyle w:val="ad"/>
        <w:ind w:left="0" w:firstLine="851"/>
        <w:jc w:val="both"/>
        <w:rPr>
          <w:rFonts w:ascii="Arial" w:hAnsi="Arial" w:cs="Arial"/>
          <w:sz w:val="23"/>
          <w:szCs w:val="23"/>
        </w:rPr>
      </w:pPr>
      <w:r w:rsidRPr="004E10DF">
        <w:rPr>
          <w:rFonts w:ascii="Arial" w:hAnsi="Arial" w:cs="Arial"/>
          <w:sz w:val="23"/>
          <w:szCs w:val="23"/>
        </w:rPr>
        <w:t xml:space="preserve"> Основания для начала процедуры досудебного (внесудебного) обжалования решений:</w:t>
      </w:r>
    </w:p>
    <w:p w:rsidR="00376807" w:rsidRPr="004E10DF" w:rsidRDefault="00376807" w:rsidP="00376807">
      <w:pPr>
        <w:pStyle w:val="ad"/>
        <w:ind w:left="0" w:firstLine="851"/>
        <w:jc w:val="both"/>
        <w:rPr>
          <w:rFonts w:ascii="Arial" w:hAnsi="Arial" w:cs="Arial"/>
          <w:sz w:val="23"/>
          <w:szCs w:val="23"/>
        </w:rPr>
      </w:pPr>
      <w:r w:rsidRPr="004E10DF">
        <w:rPr>
          <w:rFonts w:ascii="Arial" w:hAnsi="Arial" w:cs="Arial"/>
          <w:sz w:val="23"/>
          <w:szCs w:val="23"/>
        </w:rPr>
        <w:t>устный отказ в приеме документов на предоставление муниципальной услуги;</w:t>
      </w:r>
    </w:p>
    <w:p w:rsidR="00376807" w:rsidRPr="004E10DF" w:rsidRDefault="00376807" w:rsidP="00376807">
      <w:pPr>
        <w:pStyle w:val="ad"/>
        <w:ind w:left="0" w:firstLine="851"/>
        <w:jc w:val="both"/>
        <w:rPr>
          <w:rFonts w:ascii="Arial" w:hAnsi="Arial" w:cs="Arial"/>
          <w:sz w:val="23"/>
          <w:szCs w:val="23"/>
        </w:rPr>
      </w:pPr>
      <w:r w:rsidRPr="004E10DF">
        <w:rPr>
          <w:rFonts w:ascii="Arial" w:hAnsi="Arial" w:cs="Arial"/>
          <w:sz w:val="23"/>
          <w:szCs w:val="23"/>
        </w:rPr>
        <w:t>письменный мотивированный отказ в предоставлении муниципальной услуги;</w:t>
      </w:r>
    </w:p>
    <w:p w:rsidR="00376807" w:rsidRPr="00351EE2" w:rsidRDefault="00376807" w:rsidP="00351EE2">
      <w:pPr>
        <w:pStyle w:val="ad"/>
        <w:ind w:left="0" w:firstLine="851"/>
        <w:jc w:val="both"/>
        <w:rPr>
          <w:rFonts w:ascii="Arial" w:hAnsi="Arial" w:cs="Arial"/>
          <w:sz w:val="23"/>
          <w:szCs w:val="23"/>
        </w:rPr>
      </w:pPr>
      <w:r w:rsidRPr="004E10DF">
        <w:rPr>
          <w:rFonts w:ascii="Arial" w:hAnsi="Arial" w:cs="Arial"/>
          <w:sz w:val="23"/>
          <w:szCs w:val="23"/>
        </w:rPr>
        <w:t xml:space="preserve">отсутствие письменного мотивированного отказа в предоставлении муниципальной услуги, в срок, установленный настоящим регламентом и действующим законодательством. </w:t>
      </w:r>
    </w:p>
    <w:p w:rsidR="00376807" w:rsidRPr="00351EE2" w:rsidRDefault="00376807" w:rsidP="00351EE2">
      <w:pPr>
        <w:pStyle w:val="ad"/>
        <w:ind w:left="0" w:firstLine="142"/>
        <w:jc w:val="center"/>
        <w:rPr>
          <w:rFonts w:ascii="Arial" w:hAnsi="Arial" w:cs="Arial"/>
          <w:b/>
          <w:sz w:val="23"/>
          <w:szCs w:val="23"/>
        </w:rPr>
      </w:pPr>
      <w:r w:rsidRPr="004E10DF">
        <w:rPr>
          <w:rFonts w:ascii="Arial" w:hAnsi="Arial" w:cs="Arial"/>
          <w:b/>
          <w:sz w:val="23"/>
          <w:szCs w:val="23"/>
        </w:rPr>
        <w:t>5.5. Право заявителя на получение информации и документов, необходимых для обоснования и рассмотрения жалобы (претензии)</w:t>
      </w:r>
    </w:p>
    <w:p w:rsidR="00376807" w:rsidRPr="004E10DF" w:rsidRDefault="00376807" w:rsidP="00376807">
      <w:pPr>
        <w:pStyle w:val="ad"/>
        <w:ind w:left="0" w:firstLine="851"/>
        <w:jc w:val="both"/>
        <w:rPr>
          <w:rFonts w:ascii="Arial" w:hAnsi="Arial" w:cs="Arial"/>
          <w:sz w:val="23"/>
          <w:szCs w:val="23"/>
        </w:rPr>
      </w:pPr>
      <w:r w:rsidRPr="004E10DF">
        <w:rPr>
          <w:rFonts w:ascii="Arial" w:hAnsi="Arial" w:cs="Arial"/>
          <w:sz w:val="23"/>
          <w:szCs w:val="23"/>
        </w:rPr>
        <w:t xml:space="preserve"> Заявитель имеет право на получение информации и документов, необходимых для обоснования и рассмотрения жалобы.</w:t>
      </w:r>
    </w:p>
    <w:p w:rsidR="00376807" w:rsidRPr="00340126" w:rsidRDefault="00376807" w:rsidP="00340126">
      <w:pPr>
        <w:pStyle w:val="ad"/>
        <w:ind w:left="0" w:firstLine="851"/>
        <w:jc w:val="both"/>
        <w:rPr>
          <w:rFonts w:ascii="Arial" w:hAnsi="Arial" w:cs="Arial"/>
          <w:sz w:val="23"/>
          <w:szCs w:val="23"/>
        </w:rPr>
      </w:pPr>
      <w:r w:rsidRPr="004E10DF">
        <w:rPr>
          <w:rFonts w:ascii="Arial" w:hAnsi="Arial" w:cs="Arial"/>
          <w:sz w:val="23"/>
          <w:szCs w:val="23"/>
        </w:rPr>
        <w:t>Для получения необходимых документов и информации заявитель направляет письменный запрос в Администрацию города.</w:t>
      </w:r>
    </w:p>
    <w:p w:rsidR="00376807" w:rsidRPr="00351EE2" w:rsidRDefault="00376807" w:rsidP="00351EE2">
      <w:pPr>
        <w:pStyle w:val="ad"/>
        <w:ind w:left="0"/>
        <w:jc w:val="center"/>
        <w:rPr>
          <w:rFonts w:ascii="Arial" w:hAnsi="Arial" w:cs="Arial"/>
          <w:b/>
          <w:sz w:val="23"/>
          <w:szCs w:val="23"/>
        </w:rPr>
      </w:pPr>
      <w:r w:rsidRPr="004E10DF">
        <w:rPr>
          <w:rFonts w:ascii="Arial" w:hAnsi="Arial" w:cs="Arial"/>
          <w:b/>
          <w:sz w:val="23"/>
          <w:szCs w:val="23"/>
        </w:rPr>
        <w:t>5.6. Органы местного самоуправления (должностные лица), которым может быть направлена жалоба (претензия) заявителя в досудебном (внесудебном) порядке</w:t>
      </w:r>
    </w:p>
    <w:p w:rsidR="00376807" w:rsidRPr="00351EE2" w:rsidRDefault="00376807" w:rsidP="00351EE2">
      <w:pPr>
        <w:pStyle w:val="ad"/>
        <w:ind w:left="0" w:firstLine="708"/>
        <w:jc w:val="both"/>
        <w:rPr>
          <w:rFonts w:ascii="Arial" w:hAnsi="Arial" w:cs="Arial"/>
          <w:sz w:val="23"/>
          <w:szCs w:val="23"/>
        </w:rPr>
      </w:pPr>
      <w:r w:rsidRPr="004E10DF">
        <w:rPr>
          <w:rFonts w:ascii="Arial" w:hAnsi="Arial" w:cs="Arial"/>
          <w:sz w:val="23"/>
          <w:szCs w:val="23"/>
        </w:rPr>
        <w:t xml:space="preserve"> Органы местного самоуправления (должностные лица), которым может быть направлена жалоба (претензия) заявителя в д</w:t>
      </w:r>
      <w:r w:rsidR="00B2624B" w:rsidRPr="004E10DF">
        <w:rPr>
          <w:rFonts w:ascii="Arial" w:hAnsi="Arial" w:cs="Arial"/>
          <w:sz w:val="23"/>
          <w:szCs w:val="23"/>
        </w:rPr>
        <w:t xml:space="preserve">осудебном (внесудебном) порядке </w:t>
      </w:r>
      <w:r w:rsidRPr="004E10DF">
        <w:rPr>
          <w:rFonts w:ascii="Arial" w:hAnsi="Arial" w:cs="Arial"/>
          <w:sz w:val="23"/>
          <w:szCs w:val="23"/>
        </w:rPr>
        <w:t>на имя Главы города.</w:t>
      </w:r>
    </w:p>
    <w:p w:rsidR="00376807" w:rsidRPr="004E10DF" w:rsidRDefault="00376807" w:rsidP="00340126">
      <w:pPr>
        <w:pStyle w:val="ad"/>
        <w:ind w:left="0"/>
        <w:jc w:val="center"/>
        <w:rPr>
          <w:rFonts w:ascii="Arial" w:hAnsi="Arial" w:cs="Arial"/>
          <w:b/>
          <w:sz w:val="23"/>
          <w:szCs w:val="23"/>
        </w:rPr>
      </w:pPr>
      <w:r w:rsidRPr="004E10DF">
        <w:rPr>
          <w:rFonts w:ascii="Arial" w:hAnsi="Arial" w:cs="Arial"/>
          <w:b/>
          <w:sz w:val="23"/>
          <w:szCs w:val="23"/>
        </w:rPr>
        <w:t>5.7. Сроки рассмотрения жалобы (претензии)</w:t>
      </w:r>
    </w:p>
    <w:p w:rsidR="00376807" w:rsidRPr="004E10DF" w:rsidRDefault="00376807" w:rsidP="00351EE2">
      <w:pPr>
        <w:pStyle w:val="HTML"/>
        <w:ind w:firstLine="567"/>
        <w:jc w:val="both"/>
        <w:rPr>
          <w:rFonts w:ascii="Arial" w:hAnsi="Arial" w:cs="Arial"/>
          <w:sz w:val="23"/>
          <w:szCs w:val="23"/>
        </w:rPr>
      </w:pPr>
      <w:r w:rsidRPr="004E10DF">
        <w:rPr>
          <w:rFonts w:ascii="Arial" w:hAnsi="Arial" w:cs="Arial"/>
          <w:sz w:val="23"/>
          <w:szCs w:val="23"/>
        </w:rPr>
        <w:t xml:space="preserve"> Письменная жалоба и жалоба по электронной почте должны быть рассмотрены Администрацией города в течение 15 рабочих дней со дня их регистрации. В исключительных случаях, когда для проверки и решения, поставленных в жалобе вопросов требуется более длительный срок, допускается продление Главой города </w:t>
      </w:r>
      <w:r w:rsidRPr="004E10DF">
        <w:rPr>
          <w:rFonts w:ascii="Arial" w:hAnsi="Arial" w:cs="Arial"/>
          <w:sz w:val="23"/>
          <w:szCs w:val="23"/>
        </w:rPr>
        <w:lastRenderedPageBreak/>
        <w:t>сроков ее рассмотрения, но не более чем на 5 рабочих дней, о чем сообщается заявителю, подавшему жалобу, в письменной форме с указанием причин продления.</w:t>
      </w:r>
    </w:p>
    <w:p w:rsidR="00376807" w:rsidRPr="004E10DF" w:rsidRDefault="00376807" w:rsidP="00376807">
      <w:pPr>
        <w:pStyle w:val="HTML"/>
        <w:jc w:val="center"/>
        <w:rPr>
          <w:rFonts w:ascii="Arial" w:hAnsi="Arial" w:cs="Arial"/>
          <w:b/>
          <w:sz w:val="23"/>
          <w:szCs w:val="23"/>
        </w:rPr>
      </w:pPr>
      <w:r w:rsidRPr="004E10DF">
        <w:rPr>
          <w:rFonts w:ascii="Arial" w:hAnsi="Arial" w:cs="Arial"/>
          <w:b/>
          <w:sz w:val="23"/>
          <w:szCs w:val="23"/>
        </w:rPr>
        <w:t>5.8. Результат досудебного (внесудебного) обжалования</w:t>
      </w:r>
    </w:p>
    <w:p w:rsidR="00376807" w:rsidRPr="004E10DF" w:rsidRDefault="00376807" w:rsidP="00376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Arial" w:eastAsia="Times New Roman" w:hAnsi="Arial" w:cs="Arial"/>
          <w:sz w:val="23"/>
          <w:szCs w:val="23"/>
        </w:rPr>
      </w:pPr>
      <w:r w:rsidRPr="004E10DF">
        <w:rPr>
          <w:rFonts w:ascii="Arial" w:eastAsia="Times New Roman" w:hAnsi="Arial" w:cs="Arial"/>
          <w:sz w:val="23"/>
          <w:szCs w:val="23"/>
        </w:rPr>
        <w:t xml:space="preserve">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p>
    <w:p w:rsidR="00AC5153" w:rsidRPr="004E10DF" w:rsidRDefault="00AC5153">
      <w:pPr>
        <w:pStyle w:val="a0"/>
        <w:rPr>
          <w:rFonts w:ascii="Arial" w:hAnsi="Arial" w:cs="Arial"/>
          <w:sz w:val="23"/>
          <w:szCs w:val="23"/>
        </w:rPr>
      </w:pPr>
    </w:p>
    <w:p w:rsidR="00AC5153" w:rsidRPr="004E10DF" w:rsidRDefault="00AC5153">
      <w:pPr>
        <w:pStyle w:val="a0"/>
        <w:rPr>
          <w:rFonts w:ascii="Arial" w:hAnsi="Arial" w:cs="Arial"/>
          <w:sz w:val="23"/>
          <w:szCs w:val="23"/>
        </w:rPr>
      </w:pPr>
    </w:p>
    <w:p w:rsidR="00AC5153" w:rsidRPr="004E10DF" w:rsidRDefault="00AC5153">
      <w:pPr>
        <w:pStyle w:val="a0"/>
        <w:rPr>
          <w:rFonts w:ascii="Arial" w:hAnsi="Arial" w:cs="Arial"/>
          <w:sz w:val="23"/>
          <w:szCs w:val="23"/>
        </w:rPr>
      </w:pPr>
    </w:p>
    <w:p w:rsidR="00AC5153" w:rsidRPr="004E10DF" w:rsidRDefault="00AC5153">
      <w:pPr>
        <w:pStyle w:val="a0"/>
        <w:rPr>
          <w:rFonts w:ascii="Arial" w:hAnsi="Arial" w:cs="Arial"/>
          <w:sz w:val="23"/>
          <w:szCs w:val="23"/>
        </w:rPr>
      </w:pPr>
    </w:p>
    <w:p w:rsidR="00AC5153" w:rsidRPr="004E10DF" w:rsidRDefault="00AC5153">
      <w:pPr>
        <w:pStyle w:val="a0"/>
        <w:rPr>
          <w:rFonts w:ascii="Arial" w:hAnsi="Arial" w:cs="Arial"/>
          <w:sz w:val="23"/>
          <w:szCs w:val="23"/>
        </w:rPr>
      </w:pPr>
    </w:p>
    <w:p w:rsidR="00AC5153" w:rsidRPr="004E10DF" w:rsidRDefault="00AC5153">
      <w:pPr>
        <w:pStyle w:val="a0"/>
        <w:rPr>
          <w:rFonts w:ascii="Arial" w:hAnsi="Arial" w:cs="Arial"/>
          <w:sz w:val="23"/>
          <w:szCs w:val="23"/>
        </w:rPr>
      </w:pPr>
    </w:p>
    <w:p w:rsidR="00AC5153" w:rsidRPr="0017565E" w:rsidRDefault="00AC5153">
      <w:pPr>
        <w:pStyle w:val="a0"/>
        <w:rPr>
          <w:rFonts w:ascii="Arial" w:hAnsi="Arial" w:cs="Arial"/>
        </w:rPr>
      </w:pPr>
    </w:p>
    <w:p w:rsidR="00B2624B" w:rsidRDefault="00B2624B" w:rsidP="00950582">
      <w:pPr>
        <w:pStyle w:val="a0"/>
        <w:tabs>
          <w:tab w:val="left" w:pos="4575"/>
        </w:tabs>
        <w:rPr>
          <w:rFonts w:ascii="Arial" w:hAnsi="Arial" w:cs="Arial"/>
        </w:rPr>
      </w:pPr>
    </w:p>
    <w:p w:rsidR="00231DB5" w:rsidRDefault="00231DB5" w:rsidP="00950582">
      <w:pPr>
        <w:pStyle w:val="a0"/>
        <w:tabs>
          <w:tab w:val="left" w:pos="4575"/>
        </w:tabs>
        <w:rPr>
          <w:rFonts w:ascii="Arial" w:hAnsi="Arial" w:cs="Arial"/>
        </w:rPr>
      </w:pPr>
    </w:p>
    <w:p w:rsidR="00AD316A" w:rsidRDefault="00AD316A" w:rsidP="00950582">
      <w:pPr>
        <w:pStyle w:val="a0"/>
        <w:tabs>
          <w:tab w:val="left" w:pos="4575"/>
        </w:tabs>
        <w:rPr>
          <w:rFonts w:ascii="Arial" w:hAnsi="Arial" w:cs="Arial"/>
        </w:rPr>
      </w:pPr>
    </w:p>
    <w:p w:rsidR="00AD316A" w:rsidRDefault="00AD316A" w:rsidP="00950582">
      <w:pPr>
        <w:pStyle w:val="a0"/>
        <w:tabs>
          <w:tab w:val="left" w:pos="4575"/>
        </w:tabs>
        <w:rPr>
          <w:rFonts w:ascii="Arial" w:hAnsi="Arial" w:cs="Arial"/>
        </w:rPr>
      </w:pPr>
    </w:p>
    <w:p w:rsidR="00AD316A" w:rsidRDefault="00AD316A" w:rsidP="00950582">
      <w:pPr>
        <w:pStyle w:val="a0"/>
        <w:tabs>
          <w:tab w:val="left" w:pos="4575"/>
        </w:tabs>
        <w:rPr>
          <w:rFonts w:ascii="Arial" w:hAnsi="Arial" w:cs="Arial"/>
        </w:rPr>
      </w:pPr>
    </w:p>
    <w:p w:rsidR="00AD316A" w:rsidRDefault="00AD316A" w:rsidP="00950582">
      <w:pPr>
        <w:pStyle w:val="a0"/>
        <w:tabs>
          <w:tab w:val="left" w:pos="4575"/>
        </w:tabs>
        <w:rPr>
          <w:rFonts w:ascii="Arial" w:hAnsi="Arial" w:cs="Arial"/>
        </w:rPr>
      </w:pPr>
    </w:p>
    <w:p w:rsidR="00AD316A" w:rsidRDefault="00AD316A" w:rsidP="00950582">
      <w:pPr>
        <w:pStyle w:val="a0"/>
        <w:tabs>
          <w:tab w:val="left" w:pos="4575"/>
        </w:tabs>
        <w:rPr>
          <w:rFonts w:ascii="Arial" w:hAnsi="Arial" w:cs="Arial"/>
        </w:rPr>
      </w:pPr>
    </w:p>
    <w:p w:rsidR="00AD316A" w:rsidRDefault="00AD316A" w:rsidP="00950582">
      <w:pPr>
        <w:pStyle w:val="a0"/>
        <w:tabs>
          <w:tab w:val="left" w:pos="4575"/>
        </w:tabs>
        <w:rPr>
          <w:rFonts w:ascii="Arial" w:hAnsi="Arial" w:cs="Arial"/>
        </w:rPr>
      </w:pPr>
    </w:p>
    <w:p w:rsidR="00AD316A" w:rsidRDefault="00AD316A" w:rsidP="00950582">
      <w:pPr>
        <w:pStyle w:val="a0"/>
        <w:tabs>
          <w:tab w:val="left" w:pos="4575"/>
        </w:tabs>
        <w:rPr>
          <w:rFonts w:ascii="Arial" w:hAnsi="Arial" w:cs="Arial"/>
        </w:rPr>
      </w:pPr>
    </w:p>
    <w:p w:rsidR="00AD316A" w:rsidRDefault="00AD316A" w:rsidP="00950582">
      <w:pPr>
        <w:pStyle w:val="a0"/>
        <w:tabs>
          <w:tab w:val="left" w:pos="4575"/>
        </w:tabs>
        <w:rPr>
          <w:rFonts w:ascii="Arial" w:hAnsi="Arial" w:cs="Arial"/>
        </w:rPr>
      </w:pPr>
    </w:p>
    <w:p w:rsidR="00AD316A" w:rsidRDefault="00AD316A" w:rsidP="00950582">
      <w:pPr>
        <w:pStyle w:val="a0"/>
        <w:tabs>
          <w:tab w:val="left" w:pos="4575"/>
        </w:tabs>
        <w:rPr>
          <w:rFonts w:ascii="Arial" w:hAnsi="Arial" w:cs="Arial"/>
        </w:rPr>
      </w:pPr>
    </w:p>
    <w:p w:rsidR="00AD316A" w:rsidRDefault="00AD316A" w:rsidP="00950582">
      <w:pPr>
        <w:pStyle w:val="a0"/>
        <w:tabs>
          <w:tab w:val="left" w:pos="4575"/>
        </w:tabs>
        <w:rPr>
          <w:rFonts w:ascii="Arial" w:hAnsi="Arial" w:cs="Arial"/>
        </w:rPr>
      </w:pPr>
    </w:p>
    <w:p w:rsidR="00AD316A" w:rsidRDefault="00AD316A" w:rsidP="00950582">
      <w:pPr>
        <w:pStyle w:val="a0"/>
        <w:tabs>
          <w:tab w:val="left" w:pos="4575"/>
        </w:tabs>
        <w:rPr>
          <w:rFonts w:ascii="Arial" w:hAnsi="Arial" w:cs="Arial"/>
        </w:rPr>
      </w:pPr>
    </w:p>
    <w:p w:rsidR="00AD316A" w:rsidRDefault="00AD316A" w:rsidP="00950582">
      <w:pPr>
        <w:pStyle w:val="a0"/>
        <w:tabs>
          <w:tab w:val="left" w:pos="4575"/>
        </w:tabs>
        <w:rPr>
          <w:rFonts w:ascii="Arial" w:hAnsi="Arial" w:cs="Arial"/>
        </w:rPr>
      </w:pPr>
    </w:p>
    <w:p w:rsidR="00AD316A" w:rsidRDefault="00AD316A" w:rsidP="00950582">
      <w:pPr>
        <w:pStyle w:val="a0"/>
        <w:tabs>
          <w:tab w:val="left" w:pos="4575"/>
        </w:tabs>
        <w:rPr>
          <w:rFonts w:ascii="Arial" w:hAnsi="Arial" w:cs="Arial"/>
        </w:rPr>
      </w:pPr>
    </w:p>
    <w:p w:rsidR="00AD316A" w:rsidRDefault="00AD316A" w:rsidP="00950582">
      <w:pPr>
        <w:pStyle w:val="a0"/>
        <w:tabs>
          <w:tab w:val="left" w:pos="4575"/>
        </w:tabs>
        <w:rPr>
          <w:rFonts w:ascii="Arial" w:hAnsi="Arial" w:cs="Arial"/>
        </w:rPr>
      </w:pPr>
    </w:p>
    <w:p w:rsidR="00AD316A" w:rsidRDefault="00AD316A" w:rsidP="00950582">
      <w:pPr>
        <w:pStyle w:val="a0"/>
        <w:tabs>
          <w:tab w:val="left" w:pos="4575"/>
        </w:tabs>
        <w:rPr>
          <w:rFonts w:ascii="Arial" w:hAnsi="Arial" w:cs="Arial"/>
        </w:rPr>
      </w:pPr>
    </w:p>
    <w:p w:rsidR="00AD316A" w:rsidRDefault="00AD316A" w:rsidP="00950582">
      <w:pPr>
        <w:pStyle w:val="a0"/>
        <w:tabs>
          <w:tab w:val="left" w:pos="4575"/>
        </w:tabs>
        <w:rPr>
          <w:rFonts w:ascii="Arial" w:hAnsi="Arial" w:cs="Arial"/>
        </w:rPr>
      </w:pPr>
    </w:p>
    <w:p w:rsidR="00AD316A" w:rsidRDefault="00AD316A" w:rsidP="00950582">
      <w:pPr>
        <w:pStyle w:val="a0"/>
        <w:tabs>
          <w:tab w:val="left" w:pos="4575"/>
        </w:tabs>
        <w:rPr>
          <w:rFonts w:ascii="Arial" w:hAnsi="Arial" w:cs="Arial"/>
        </w:rPr>
      </w:pPr>
    </w:p>
    <w:p w:rsidR="00AD316A" w:rsidRDefault="00AD316A" w:rsidP="00950582">
      <w:pPr>
        <w:pStyle w:val="a0"/>
        <w:tabs>
          <w:tab w:val="left" w:pos="4575"/>
        </w:tabs>
        <w:rPr>
          <w:rFonts w:ascii="Arial" w:hAnsi="Arial" w:cs="Arial"/>
        </w:rPr>
      </w:pPr>
    </w:p>
    <w:p w:rsidR="00AD316A" w:rsidRDefault="00AD316A" w:rsidP="00950582">
      <w:pPr>
        <w:pStyle w:val="a0"/>
        <w:tabs>
          <w:tab w:val="left" w:pos="4575"/>
        </w:tabs>
        <w:rPr>
          <w:rFonts w:ascii="Arial" w:hAnsi="Arial" w:cs="Arial"/>
        </w:rPr>
      </w:pPr>
    </w:p>
    <w:p w:rsidR="00AD316A" w:rsidRDefault="00AD316A" w:rsidP="00950582">
      <w:pPr>
        <w:pStyle w:val="a0"/>
        <w:tabs>
          <w:tab w:val="left" w:pos="4575"/>
        </w:tabs>
        <w:rPr>
          <w:rFonts w:ascii="Arial" w:hAnsi="Arial" w:cs="Arial"/>
        </w:rPr>
      </w:pPr>
    </w:p>
    <w:p w:rsidR="00231DB5" w:rsidRDefault="00231DB5" w:rsidP="00950582">
      <w:pPr>
        <w:pStyle w:val="a0"/>
        <w:tabs>
          <w:tab w:val="left" w:pos="4575"/>
        </w:tabs>
        <w:rPr>
          <w:rFonts w:ascii="Arial" w:hAnsi="Arial" w:cs="Arial"/>
        </w:rPr>
      </w:pPr>
    </w:p>
    <w:p w:rsidR="00231DB5" w:rsidRDefault="00231DB5" w:rsidP="00950582">
      <w:pPr>
        <w:pStyle w:val="a0"/>
        <w:tabs>
          <w:tab w:val="left" w:pos="4575"/>
        </w:tabs>
        <w:rPr>
          <w:rFonts w:ascii="Arial" w:hAnsi="Arial" w:cs="Arial"/>
        </w:rPr>
      </w:pPr>
    </w:p>
    <w:p w:rsidR="00340126" w:rsidRDefault="00340126" w:rsidP="00950582">
      <w:pPr>
        <w:pStyle w:val="a0"/>
        <w:tabs>
          <w:tab w:val="left" w:pos="4575"/>
        </w:tabs>
        <w:rPr>
          <w:rFonts w:ascii="Arial" w:hAnsi="Arial" w:cs="Arial"/>
        </w:rPr>
      </w:pPr>
    </w:p>
    <w:p w:rsidR="00340126" w:rsidRDefault="00340126" w:rsidP="00950582">
      <w:pPr>
        <w:pStyle w:val="a0"/>
        <w:tabs>
          <w:tab w:val="left" w:pos="4575"/>
        </w:tabs>
        <w:rPr>
          <w:rFonts w:ascii="Arial" w:hAnsi="Arial" w:cs="Arial"/>
        </w:rPr>
      </w:pPr>
    </w:p>
    <w:p w:rsidR="00340126" w:rsidRDefault="00340126" w:rsidP="00950582">
      <w:pPr>
        <w:pStyle w:val="a0"/>
        <w:tabs>
          <w:tab w:val="left" w:pos="4575"/>
        </w:tabs>
        <w:rPr>
          <w:rFonts w:ascii="Arial" w:hAnsi="Arial" w:cs="Arial"/>
        </w:rPr>
      </w:pPr>
    </w:p>
    <w:p w:rsidR="00340126" w:rsidRDefault="00340126" w:rsidP="00950582">
      <w:pPr>
        <w:pStyle w:val="a0"/>
        <w:tabs>
          <w:tab w:val="left" w:pos="4575"/>
        </w:tabs>
        <w:rPr>
          <w:rFonts w:ascii="Arial" w:hAnsi="Arial" w:cs="Arial"/>
        </w:rPr>
      </w:pPr>
    </w:p>
    <w:p w:rsidR="00340126" w:rsidRDefault="00340126" w:rsidP="00950582">
      <w:pPr>
        <w:pStyle w:val="a0"/>
        <w:tabs>
          <w:tab w:val="left" w:pos="4575"/>
        </w:tabs>
        <w:rPr>
          <w:rFonts w:ascii="Arial" w:hAnsi="Arial" w:cs="Arial"/>
        </w:rPr>
      </w:pPr>
    </w:p>
    <w:p w:rsidR="00340126" w:rsidRDefault="00340126" w:rsidP="00950582">
      <w:pPr>
        <w:pStyle w:val="a0"/>
        <w:tabs>
          <w:tab w:val="left" w:pos="4575"/>
        </w:tabs>
        <w:rPr>
          <w:rFonts w:ascii="Arial" w:hAnsi="Arial" w:cs="Arial"/>
        </w:rPr>
      </w:pPr>
    </w:p>
    <w:p w:rsidR="00340126" w:rsidRDefault="00340126" w:rsidP="00950582">
      <w:pPr>
        <w:pStyle w:val="a0"/>
        <w:tabs>
          <w:tab w:val="left" w:pos="4575"/>
        </w:tabs>
        <w:rPr>
          <w:rFonts w:ascii="Arial" w:hAnsi="Arial" w:cs="Arial"/>
        </w:rPr>
      </w:pPr>
    </w:p>
    <w:p w:rsidR="00340126" w:rsidRDefault="00340126" w:rsidP="00950582">
      <w:pPr>
        <w:pStyle w:val="a0"/>
        <w:tabs>
          <w:tab w:val="left" w:pos="4575"/>
        </w:tabs>
        <w:rPr>
          <w:rFonts w:ascii="Arial" w:hAnsi="Arial" w:cs="Arial"/>
        </w:rPr>
      </w:pPr>
    </w:p>
    <w:p w:rsidR="00340126" w:rsidRDefault="00340126" w:rsidP="00950582">
      <w:pPr>
        <w:pStyle w:val="a0"/>
        <w:tabs>
          <w:tab w:val="left" w:pos="4575"/>
        </w:tabs>
        <w:rPr>
          <w:rFonts w:ascii="Arial" w:hAnsi="Arial" w:cs="Arial"/>
        </w:rPr>
      </w:pPr>
    </w:p>
    <w:p w:rsidR="00340126" w:rsidRDefault="00340126" w:rsidP="00950582">
      <w:pPr>
        <w:pStyle w:val="a0"/>
        <w:tabs>
          <w:tab w:val="left" w:pos="4575"/>
        </w:tabs>
        <w:rPr>
          <w:rFonts w:ascii="Arial" w:hAnsi="Arial" w:cs="Arial"/>
        </w:rPr>
      </w:pPr>
    </w:p>
    <w:p w:rsidR="00340126" w:rsidRDefault="00340126" w:rsidP="00950582">
      <w:pPr>
        <w:pStyle w:val="a0"/>
        <w:tabs>
          <w:tab w:val="left" w:pos="4575"/>
        </w:tabs>
        <w:rPr>
          <w:rFonts w:ascii="Arial" w:hAnsi="Arial" w:cs="Arial"/>
        </w:rPr>
      </w:pPr>
    </w:p>
    <w:p w:rsidR="00340126" w:rsidRDefault="00340126" w:rsidP="00950582">
      <w:pPr>
        <w:pStyle w:val="a0"/>
        <w:tabs>
          <w:tab w:val="left" w:pos="4575"/>
        </w:tabs>
        <w:rPr>
          <w:rFonts w:ascii="Arial" w:hAnsi="Arial" w:cs="Arial"/>
        </w:rPr>
      </w:pPr>
    </w:p>
    <w:p w:rsidR="00340126" w:rsidRDefault="00340126" w:rsidP="00950582">
      <w:pPr>
        <w:pStyle w:val="a0"/>
        <w:tabs>
          <w:tab w:val="left" w:pos="4575"/>
        </w:tabs>
        <w:rPr>
          <w:rFonts w:ascii="Arial" w:hAnsi="Arial" w:cs="Arial"/>
        </w:rPr>
      </w:pPr>
    </w:p>
    <w:p w:rsidR="00340126" w:rsidRDefault="00340126" w:rsidP="00950582">
      <w:pPr>
        <w:pStyle w:val="a0"/>
        <w:tabs>
          <w:tab w:val="left" w:pos="4575"/>
        </w:tabs>
        <w:rPr>
          <w:rFonts w:ascii="Arial" w:hAnsi="Arial" w:cs="Arial"/>
        </w:rPr>
      </w:pPr>
    </w:p>
    <w:p w:rsidR="00340126" w:rsidRDefault="00340126" w:rsidP="00950582">
      <w:pPr>
        <w:pStyle w:val="a0"/>
        <w:tabs>
          <w:tab w:val="left" w:pos="4575"/>
        </w:tabs>
        <w:rPr>
          <w:rFonts w:ascii="Arial" w:hAnsi="Arial" w:cs="Arial"/>
        </w:rPr>
      </w:pPr>
    </w:p>
    <w:p w:rsidR="00340126" w:rsidRDefault="00340126" w:rsidP="00950582">
      <w:pPr>
        <w:pStyle w:val="a0"/>
        <w:tabs>
          <w:tab w:val="left" w:pos="4575"/>
        </w:tabs>
        <w:rPr>
          <w:rFonts w:ascii="Arial" w:hAnsi="Arial" w:cs="Arial"/>
        </w:rPr>
      </w:pPr>
    </w:p>
    <w:p w:rsidR="00340126" w:rsidRDefault="00340126" w:rsidP="00950582">
      <w:pPr>
        <w:pStyle w:val="a0"/>
        <w:tabs>
          <w:tab w:val="left" w:pos="4575"/>
        </w:tabs>
        <w:rPr>
          <w:rFonts w:ascii="Arial" w:hAnsi="Arial" w:cs="Arial"/>
        </w:rPr>
      </w:pPr>
    </w:p>
    <w:p w:rsidR="00376807" w:rsidRPr="0017565E" w:rsidRDefault="00950582" w:rsidP="00950582">
      <w:pPr>
        <w:pStyle w:val="a0"/>
        <w:tabs>
          <w:tab w:val="left" w:pos="4575"/>
        </w:tabs>
        <w:rPr>
          <w:rFonts w:ascii="Arial" w:hAnsi="Arial" w:cs="Arial"/>
        </w:rPr>
      </w:pPr>
      <w:r w:rsidRPr="0017565E">
        <w:rPr>
          <w:rFonts w:ascii="Arial" w:hAnsi="Arial" w:cs="Arial"/>
        </w:rPr>
        <w:t xml:space="preserve">                              </w:t>
      </w:r>
    </w:p>
    <w:p w:rsidR="00291F29" w:rsidRPr="00340126" w:rsidRDefault="00950582" w:rsidP="00950582">
      <w:pPr>
        <w:pStyle w:val="a0"/>
        <w:tabs>
          <w:tab w:val="left" w:pos="4575"/>
        </w:tabs>
        <w:rPr>
          <w:rFonts w:ascii="Arial" w:hAnsi="Arial" w:cs="Arial"/>
          <w:sz w:val="22"/>
          <w:szCs w:val="22"/>
        </w:rPr>
      </w:pPr>
      <w:r w:rsidRPr="00340126">
        <w:rPr>
          <w:rFonts w:ascii="Arial" w:hAnsi="Arial" w:cs="Arial"/>
          <w:sz w:val="22"/>
          <w:szCs w:val="22"/>
        </w:rPr>
        <w:lastRenderedPageBreak/>
        <w:t xml:space="preserve"> </w:t>
      </w:r>
      <w:r w:rsidR="00604AE4" w:rsidRPr="00340126">
        <w:rPr>
          <w:rFonts w:ascii="Arial" w:hAnsi="Arial" w:cs="Arial"/>
          <w:sz w:val="22"/>
          <w:szCs w:val="22"/>
        </w:rPr>
        <w:t xml:space="preserve">                                                                </w:t>
      </w:r>
      <w:r w:rsidRPr="00340126">
        <w:rPr>
          <w:rFonts w:ascii="Arial" w:hAnsi="Arial" w:cs="Arial"/>
          <w:sz w:val="22"/>
          <w:szCs w:val="22"/>
        </w:rPr>
        <w:t xml:space="preserve"> </w:t>
      </w:r>
      <w:r w:rsidR="00604AE4" w:rsidRPr="00340126">
        <w:rPr>
          <w:rFonts w:ascii="Arial" w:hAnsi="Arial" w:cs="Arial"/>
          <w:sz w:val="22"/>
          <w:szCs w:val="22"/>
        </w:rPr>
        <w:t xml:space="preserve"> </w:t>
      </w:r>
      <w:r w:rsidR="00340126">
        <w:rPr>
          <w:rFonts w:ascii="Arial" w:hAnsi="Arial" w:cs="Arial"/>
          <w:sz w:val="22"/>
          <w:szCs w:val="22"/>
        </w:rPr>
        <w:t xml:space="preserve">      </w:t>
      </w:r>
      <w:r w:rsidR="00604AE4" w:rsidRPr="00340126">
        <w:rPr>
          <w:rFonts w:ascii="Arial" w:hAnsi="Arial" w:cs="Arial"/>
          <w:sz w:val="22"/>
          <w:szCs w:val="22"/>
        </w:rPr>
        <w:t xml:space="preserve">Приложение </w:t>
      </w:r>
      <w:r w:rsidR="00B2624B" w:rsidRPr="00340126">
        <w:rPr>
          <w:rFonts w:ascii="Arial" w:hAnsi="Arial" w:cs="Arial"/>
          <w:sz w:val="22"/>
          <w:szCs w:val="22"/>
        </w:rPr>
        <w:t xml:space="preserve"> </w:t>
      </w:r>
      <w:r w:rsidR="00751DC8" w:rsidRPr="00340126">
        <w:rPr>
          <w:rFonts w:ascii="Arial" w:hAnsi="Arial" w:cs="Arial"/>
          <w:sz w:val="22"/>
          <w:szCs w:val="22"/>
        </w:rPr>
        <w:t>1</w:t>
      </w:r>
    </w:p>
    <w:p w:rsidR="00291F29" w:rsidRPr="00340126" w:rsidRDefault="00751DC8" w:rsidP="00950582">
      <w:pPr>
        <w:pStyle w:val="a0"/>
        <w:tabs>
          <w:tab w:val="left" w:pos="4575"/>
        </w:tabs>
        <w:ind w:left="4575" w:hanging="45"/>
        <w:jc w:val="both"/>
        <w:rPr>
          <w:rFonts w:ascii="Arial" w:hAnsi="Arial" w:cs="Arial"/>
          <w:sz w:val="22"/>
          <w:szCs w:val="22"/>
        </w:rPr>
      </w:pPr>
      <w:r w:rsidRPr="00340126">
        <w:rPr>
          <w:rFonts w:ascii="Arial" w:hAnsi="Arial" w:cs="Arial"/>
          <w:sz w:val="22"/>
          <w:szCs w:val="22"/>
        </w:rPr>
        <w:t xml:space="preserve">к </w:t>
      </w:r>
      <w:r w:rsidR="00604AE4" w:rsidRPr="00340126">
        <w:rPr>
          <w:rFonts w:ascii="Arial" w:hAnsi="Arial" w:cs="Arial"/>
          <w:sz w:val="22"/>
          <w:szCs w:val="22"/>
        </w:rPr>
        <w:t xml:space="preserve"> </w:t>
      </w:r>
      <w:r w:rsidRPr="00340126">
        <w:rPr>
          <w:rFonts w:ascii="Arial" w:hAnsi="Arial" w:cs="Arial"/>
          <w:sz w:val="22"/>
          <w:szCs w:val="22"/>
        </w:rPr>
        <w:t>Административному регламенту</w:t>
      </w:r>
      <w:r w:rsidR="00B2624B" w:rsidRPr="00340126">
        <w:rPr>
          <w:rFonts w:ascii="Arial" w:hAnsi="Arial" w:cs="Arial"/>
          <w:sz w:val="22"/>
          <w:szCs w:val="22"/>
        </w:rPr>
        <w:t xml:space="preserve"> по</w:t>
      </w:r>
    </w:p>
    <w:p w:rsidR="00291F29" w:rsidRPr="00340126" w:rsidRDefault="00B2624B" w:rsidP="00950582">
      <w:pPr>
        <w:pStyle w:val="a0"/>
        <w:tabs>
          <w:tab w:val="left" w:pos="4575"/>
        </w:tabs>
        <w:ind w:left="4575" w:hanging="45"/>
        <w:jc w:val="both"/>
        <w:rPr>
          <w:rFonts w:ascii="Arial" w:hAnsi="Arial" w:cs="Arial"/>
          <w:sz w:val="22"/>
          <w:szCs w:val="22"/>
        </w:rPr>
      </w:pPr>
      <w:r w:rsidRPr="00340126">
        <w:rPr>
          <w:rFonts w:ascii="Arial" w:hAnsi="Arial" w:cs="Arial"/>
          <w:sz w:val="22"/>
          <w:szCs w:val="22"/>
        </w:rPr>
        <w:t xml:space="preserve">предоставлению </w:t>
      </w:r>
      <w:r w:rsidR="00751DC8" w:rsidRPr="00340126">
        <w:rPr>
          <w:rFonts w:ascii="Arial" w:hAnsi="Arial" w:cs="Arial"/>
          <w:sz w:val="22"/>
          <w:szCs w:val="22"/>
        </w:rPr>
        <w:t>муниципальной услуги</w:t>
      </w:r>
    </w:p>
    <w:p w:rsidR="00291F29" w:rsidRPr="00340126" w:rsidRDefault="00751DC8" w:rsidP="00950582">
      <w:pPr>
        <w:pStyle w:val="a0"/>
        <w:tabs>
          <w:tab w:val="left" w:pos="4575"/>
        </w:tabs>
        <w:ind w:left="4575" w:hanging="45"/>
        <w:jc w:val="both"/>
        <w:rPr>
          <w:rFonts w:ascii="Arial" w:hAnsi="Arial" w:cs="Arial"/>
          <w:sz w:val="22"/>
          <w:szCs w:val="22"/>
        </w:rPr>
      </w:pPr>
      <w:r w:rsidRPr="00340126">
        <w:rPr>
          <w:rFonts w:ascii="Arial" w:hAnsi="Arial" w:cs="Arial"/>
          <w:sz w:val="22"/>
          <w:szCs w:val="22"/>
        </w:rPr>
        <w:t>«Продление срока действия</w:t>
      </w:r>
    </w:p>
    <w:p w:rsidR="00291F29" w:rsidRPr="00340126" w:rsidRDefault="00751DC8" w:rsidP="00950582">
      <w:pPr>
        <w:pStyle w:val="a0"/>
        <w:tabs>
          <w:tab w:val="left" w:pos="4575"/>
        </w:tabs>
        <w:ind w:left="4575" w:hanging="45"/>
        <w:jc w:val="both"/>
        <w:rPr>
          <w:rFonts w:ascii="Arial" w:hAnsi="Arial" w:cs="Arial"/>
          <w:sz w:val="22"/>
          <w:szCs w:val="22"/>
        </w:rPr>
      </w:pPr>
      <w:r w:rsidRPr="00340126">
        <w:rPr>
          <w:rFonts w:ascii="Arial" w:hAnsi="Arial" w:cs="Arial"/>
          <w:sz w:val="22"/>
          <w:szCs w:val="22"/>
        </w:rPr>
        <w:t>разрешения на строительство»</w:t>
      </w:r>
    </w:p>
    <w:p w:rsidR="00291F29" w:rsidRPr="0017565E" w:rsidRDefault="00291F29">
      <w:pPr>
        <w:pStyle w:val="a0"/>
        <w:ind w:firstLine="709"/>
        <w:rPr>
          <w:rFonts w:ascii="Arial" w:hAnsi="Arial" w:cs="Arial"/>
        </w:rPr>
      </w:pPr>
    </w:p>
    <w:p w:rsidR="00291F29" w:rsidRPr="00340126" w:rsidRDefault="00751DC8">
      <w:pPr>
        <w:pStyle w:val="a0"/>
        <w:jc w:val="center"/>
        <w:rPr>
          <w:rFonts w:ascii="Arial" w:hAnsi="Arial" w:cs="Arial"/>
          <w:sz w:val="22"/>
          <w:szCs w:val="22"/>
        </w:rPr>
      </w:pPr>
      <w:r w:rsidRPr="00340126">
        <w:rPr>
          <w:rFonts w:ascii="Arial" w:hAnsi="Arial" w:cs="Arial"/>
          <w:b/>
          <w:sz w:val="22"/>
          <w:szCs w:val="22"/>
        </w:rPr>
        <w:t>Перечень документов, необходимых для получения</w:t>
      </w:r>
    </w:p>
    <w:p w:rsidR="00291F29" w:rsidRPr="00340126" w:rsidRDefault="00751DC8">
      <w:pPr>
        <w:pStyle w:val="a0"/>
        <w:jc w:val="center"/>
        <w:rPr>
          <w:rFonts w:ascii="Arial" w:hAnsi="Arial" w:cs="Arial"/>
          <w:sz w:val="22"/>
          <w:szCs w:val="22"/>
        </w:rPr>
      </w:pPr>
      <w:r w:rsidRPr="00340126">
        <w:rPr>
          <w:rFonts w:ascii="Arial" w:hAnsi="Arial" w:cs="Arial"/>
          <w:b/>
          <w:sz w:val="22"/>
          <w:szCs w:val="22"/>
        </w:rPr>
        <w:t>продления срока действия разрешения на строительство</w:t>
      </w:r>
    </w:p>
    <w:p w:rsidR="00291F29" w:rsidRPr="00340126" w:rsidRDefault="00291F29">
      <w:pPr>
        <w:pStyle w:val="a0"/>
        <w:jc w:val="center"/>
        <w:rPr>
          <w:rFonts w:ascii="Arial" w:hAnsi="Arial" w:cs="Arial"/>
          <w:sz w:val="22"/>
          <w:szCs w:val="22"/>
        </w:rPr>
      </w:pPr>
    </w:p>
    <w:p w:rsidR="00291F29" w:rsidRPr="00340126" w:rsidRDefault="00751DC8">
      <w:pPr>
        <w:pStyle w:val="a0"/>
        <w:ind w:firstLine="709"/>
        <w:jc w:val="both"/>
        <w:rPr>
          <w:rFonts w:ascii="Arial" w:hAnsi="Arial" w:cs="Arial"/>
          <w:sz w:val="22"/>
          <w:szCs w:val="22"/>
        </w:rPr>
      </w:pPr>
      <w:r w:rsidRPr="00340126">
        <w:rPr>
          <w:rFonts w:ascii="Arial" w:hAnsi="Arial" w:cs="Arial"/>
          <w:sz w:val="22"/>
          <w:szCs w:val="22"/>
        </w:rPr>
        <w:t>Для получения продление срока действия разрешения на строительство заявитель или уполномоченное им лицо представляет:</w:t>
      </w:r>
    </w:p>
    <w:p w:rsidR="00291F29" w:rsidRPr="00340126" w:rsidRDefault="00751DC8">
      <w:pPr>
        <w:pStyle w:val="ab"/>
        <w:ind w:firstLine="709"/>
        <w:jc w:val="both"/>
        <w:rPr>
          <w:rFonts w:ascii="Arial" w:hAnsi="Arial" w:cs="Arial"/>
          <w:sz w:val="22"/>
          <w:szCs w:val="22"/>
        </w:rPr>
      </w:pPr>
      <w:r w:rsidRPr="00340126">
        <w:rPr>
          <w:rFonts w:ascii="Arial" w:hAnsi="Arial" w:cs="Arial"/>
          <w:sz w:val="22"/>
          <w:szCs w:val="22"/>
        </w:rPr>
        <w:t>1) заявление о продлении срока действия разрешения на строительство объекта капитального строительства (не менее чем за шестьдесят дней до истечения срока действия такого разрешения);</w:t>
      </w:r>
    </w:p>
    <w:p w:rsidR="00291F29" w:rsidRPr="00340126" w:rsidRDefault="00751DC8">
      <w:pPr>
        <w:pStyle w:val="ab"/>
        <w:ind w:firstLine="709"/>
        <w:jc w:val="both"/>
        <w:rPr>
          <w:rFonts w:ascii="Arial" w:hAnsi="Arial" w:cs="Arial"/>
          <w:sz w:val="22"/>
          <w:szCs w:val="22"/>
        </w:rPr>
      </w:pPr>
      <w:r w:rsidRPr="00340126">
        <w:rPr>
          <w:rFonts w:ascii="Arial" w:hAnsi="Arial" w:cs="Arial"/>
          <w:sz w:val="22"/>
          <w:szCs w:val="22"/>
        </w:rPr>
        <w:t>2) разрешение на строительство объекта капитального строительства в двух экземплярах;</w:t>
      </w:r>
    </w:p>
    <w:p w:rsidR="00291F29" w:rsidRPr="00340126" w:rsidRDefault="00751DC8">
      <w:pPr>
        <w:pStyle w:val="ab"/>
        <w:ind w:firstLine="709"/>
        <w:jc w:val="both"/>
        <w:rPr>
          <w:rFonts w:ascii="Arial" w:hAnsi="Arial" w:cs="Arial"/>
          <w:sz w:val="22"/>
          <w:szCs w:val="22"/>
        </w:rPr>
      </w:pPr>
      <w:r w:rsidRPr="00340126">
        <w:rPr>
          <w:rFonts w:ascii="Arial" w:hAnsi="Arial" w:cs="Arial"/>
          <w:sz w:val="22"/>
          <w:szCs w:val="22"/>
        </w:rPr>
        <w:t>3)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291F29" w:rsidRPr="00340126" w:rsidRDefault="00291F29">
      <w:pPr>
        <w:pStyle w:val="a0"/>
        <w:rPr>
          <w:rFonts w:ascii="Arial" w:hAnsi="Arial" w:cs="Arial"/>
          <w:sz w:val="22"/>
          <w:szCs w:val="22"/>
        </w:rPr>
      </w:pPr>
    </w:p>
    <w:p w:rsidR="00291F29" w:rsidRPr="0017565E" w:rsidRDefault="00291F29">
      <w:pPr>
        <w:pStyle w:val="a0"/>
        <w:rPr>
          <w:rFonts w:ascii="Arial" w:hAnsi="Arial" w:cs="Arial"/>
        </w:rPr>
      </w:pPr>
    </w:p>
    <w:p w:rsidR="00291F29" w:rsidRPr="0017565E" w:rsidRDefault="00291F29">
      <w:pPr>
        <w:pStyle w:val="a0"/>
        <w:rPr>
          <w:rFonts w:ascii="Arial" w:hAnsi="Arial" w:cs="Arial"/>
        </w:rPr>
      </w:pPr>
    </w:p>
    <w:p w:rsidR="00291F29" w:rsidRPr="0017565E" w:rsidRDefault="00291F29">
      <w:pPr>
        <w:pStyle w:val="a0"/>
        <w:rPr>
          <w:rFonts w:ascii="Arial" w:hAnsi="Arial" w:cs="Arial"/>
        </w:rPr>
      </w:pPr>
    </w:p>
    <w:p w:rsidR="00291F29" w:rsidRPr="0017565E" w:rsidRDefault="00291F29">
      <w:pPr>
        <w:pStyle w:val="a0"/>
        <w:rPr>
          <w:rFonts w:ascii="Arial" w:hAnsi="Arial" w:cs="Arial"/>
        </w:rPr>
      </w:pPr>
    </w:p>
    <w:p w:rsidR="00291F29" w:rsidRPr="0017565E" w:rsidRDefault="00291F29">
      <w:pPr>
        <w:pStyle w:val="a0"/>
        <w:rPr>
          <w:rFonts w:ascii="Arial" w:hAnsi="Arial" w:cs="Arial"/>
        </w:rPr>
      </w:pPr>
    </w:p>
    <w:p w:rsidR="00291F29" w:rsidRPr="0017565E" w:rsidRDefault="00291F29">
      <w:pPr>
        <w:pStyle w:val="a0"/>
        <w:rPr>
          <w:rFonts w:ascii="Arial" w:hAnsi="Arial" w:cs="Arial"/>
        </w:rPr>
      </w:pPr>
    </w:p>
    <w:p w:rsidR="00291F29" w:rsidRPr="0017565E" w:rsidRDefault="00291F29">
      <w:pPr>
        <w:pStyle w:val="a0"/>
        <w:rPr>
          <w:rFonts w:ascii="Arial" w:hAnsi="Arial" w:cs="Arial"/>
        </w:rPr>
      </w:pPr>
    </w:p>
    <w:p w:rsidR="00291F29" w:rsidRPr="0017565E" w:rsidRDefault="00291F29">
      <w:pPr>
        <w:pStyle w:val="a0"/>
        <w:rPr>
          <w:rFonts w:ascii="Arial" w:hAnsi="Arial" w:cs="Arial"/>
        </w:rPr>
      </w:pPr>
    </w:p>
    <w:p w:rsidR="00291F29" w:rsidRPr="0017565E" w:rsidRDefault="00291F29">
      <w:pPr>
        <w:pStyle w:val="a0"/>
        <w:rPr>
          <w:rFonts w:ascii="Arial" w:hAnsi="Arial" w:cs="Arial"/>
        </w:rPr>
      </w:pPr>
    </w:p>
    <w:p w:rsidR="00291F29" w:rsidRPr="0017565E" w:rsidRDefault="00291F29">
      <w:pPr>
        <w:pStyle w:val="a0"/>
        <w:rPr>
          <w:rFonts w:ascii="Arial" w:hAnsi="Arial" w:cs="Arial"/>
        </w:rPr>
      </w:pPr>
    </w:p>
    <w:p w:rsidR="00291F29" w:rsidRPr="0017565E" w:rsidRDefault="00291F29">
      <w:pPr>
        <w:pStyle w:val="a0"/>
        <w:rPr>
          <w:rFonts w:ascii="Arial" w:hAnsi="Arial" w:cs="Arial"/>
        </w:rPr>
      </w:pPr>
    </w:p>
    <w:p w:rsidR="00291F29" w:rsidRPr="0017565E" w:rsidRDefault="00291F29">
      <w:pPr>
        <w:pStyle w:val="a0"/>
        <w:rPr>
          <w:rFonts w:ascii="Arial" w:hAnsi="Arial" w:cs="Arial"/>
        </w:rPr>
      </w:pPr>
    </w:p>
    <w:p w:rsidR="00291F29" w:rsidRPr="0017565E" w:rsidRDefault="00291F29">
      <w:pPr>
        <w:pStyle w:val="a0"/>
        <w:rPr>
          <w:rFonts w:ascii="Arial" w:hAnsi="Arial" w:cs="Arial"/>
        </w:rPr>
      </w:pPr>
    </w:p>
    <w:p w:rsidR="00291F29" w:rsidRPr="0017565E" w:rsidRDefault="00291F29">
      <w:pPr>
        <w:pStyle w:val="a0"/>
        <w:rPr>
          <w:rFonts w:ascii="Arial" w:hAnsi="Arial" w:cs="Arial"/>
        </w:rPr>
      </w:pPr>
    </w:p>
    <w:p w:rsidR="00291F29" w:rsidRPr="0017565E" w:rsidRDefault="00291F29">
      <w:pPr>
        <w:pStyle w:val="a0"/>
        <w:rPr>
          <w:rFonts w:ascii="Arial" w:hAnsi="Arial" w:cs="Arial"/>
        </w:rPr>
      </w:pPr>
    </w:p>
    <w:p w:rsidR="00291F29" w:rsidRPr="0017565E" w:rsidRDefault="00291F29">
      <w:pPr>
        <w:pStyle w:val="a0"/>
        <w:rPr>
          <w:rFonts w:ascii="Arial" w:hAnsi="Arial" w:cs="Arial"/>
        </w:rPr>
      </w:pPr>
    </w:p>
    <w:p w:rsidR="00291F29" w:rsidRPr="0017565E" w:rsidRDefault="00291F29">
      <w:pPr>
        <w:pStyle w:val="a0"/>
        <w:rPr>
          <w:rFonts w:ascii="Arial" w:hAnsi="Arial" w:cs="Arial"/>
        </w:rPr>
      </w:pPr>
    </w:p>
    <w:p w:rsidR="00291F29" w:rsidRPr="0017565E" w:rsidRDefault="00291F29">
      <w:pPr>
        <w:pStyle w:val="a0"/>
        <w:rPr>
          <w:rFonts w:ascii="Arial" w:hAnsi="Arial" w:cs="Arial"/>
        </w:rPr>
      </w:pPr>
    </w:p>
    <w:p w:rsidR="00291F29" w:rsidRPr="0017565E" w:rsidRDefault="00291F29">
      <w:pPr>
        <w:pStyle w:val="a0"/>
        <w:rPr>
          <w:rFonts w:ascii="Arial" w:hAnsi="Arial" w:cs="Arial"/>
        </w:rPr>
      </w:pPr>
    </w:p>
    <w:p w:rsidR="00291F29" w:rsidRPr="0017565E" w:rsidRDefault="00291F29">
      <w:pPr>
        <w:pStyle w:val="a0"/>
        <w:rPr>
          <w:rFonts w:ascii="Arial" w:hAnsi="Arial" w:cs="Arial"/>
        </w:rPr>
      </w:pPr>
    </w:p>
    <w:p w:rsidR="00D06666" w:rsidRPr="0017565E" w:rsidRDefault="00D06666">
      <w:pPr>
        <w:pStyle w:val="a0"/>
        <w:rPr>
          <w:rFonts w:ascii="Arial" w:hAnsi="Arial" w:cs="Arial"/>
        </w:rPr>
      </w:pPr>
    </w:p>
    <w:p w:rsidR="00D06666" w:rsidRPr="0017565E" w:rsidRDefault="00D06666">
      <w:pPr>
        <w:pStyle w:val="a0"/>
        <w:rPr>
          <w:rFonts w:ascii="Arial" w:hAnsi="Arial" w:cs="Arial"/>
        </w:rPr>
      </w:pPr>
    </w:p>
    <w:p w:rsidR="00D06666" w:rsidRPr="0017565E" w:rsidRDefault="00D06666">
      <w:pPr>
        <w:pStyle w:val="a0"/>
        <w:rPr>
          <w:rFonts w:ascii="Arial" w:hAnsi="Arial" w:cs="Arial"/>
        </w:rPr>
      </w:pPr>
    </w:p>
    <w:p w:rsidR="00D06666" w:rsidRPr="0017565E" w:rsidRDefault="00D06666">
      <w:pPr>
        <w:pStyle w:val="a0"/>
        <w:rPr>
          <w:rFonts w:ascii="Arial" w:hAnsi="Arial" w:cs="Arial"/>
        </w:rPr>
      </w:pPr>
    </w:p>
    <w:p w:rsidR="00D06666" w:rsidRPr="0017565E" w:rsidRDefault="00D06666">
      <w:pPr>
        <w:pStyle w:val="a0"/>
        <w:rPr>
          <w:rFonts w:ascii="Arial" w:hAnsi="Arial" w:cs="Arial"/>
        </w:rPr>
      </w:pPr>
    </w:p>
    <w:p w:rsidR="00D06666" w:rsidRPr="0017565E" w:rsidRDefault="00D06666">
      <w:pPr>
        <w:pStyle w:val="a0"/>
        <w:rPr>
          <w:rFonts w:ascii="Arial" w:hAnsi="Arial" w:cs="Arial"/>
        </w:rPr>
      </w:pPr>
    </w:p>
    <w:p w:rsidR="00D06666" w:rsidRPr="0017565E" w:rsidRDefault="00D06666">
      <w:pPr>
        <w:pStyle w:val="a0"/>
        <w:rPr>
          <w:rFonts w:ascii="Arial" w:hAnsi="Arial" w:cs="Arial"/>
        </w:rPr>
      </w:pPr>
    </w:p>
    <w:p w:rsidR="00D06666" w:rsidRPr="0017565E" w:rsidRDefault="00D06666">
      <w:pPr>
        <w:pStyle w:val="a0"/>
        <w:rPr>
          <w:rFonts w:ascii="Arial" w:hAnsi="Arial" w:cs="Arial"/>
        </w:rPr>
      </w:pPr>
    </w:p>
    <w:p w:rsidR="00291F29" w:rsidRDefault="00291F29">
      <w:pPr>
        <w:pStyle w:val="a0"/>
        <w:rPr>
          <w:rFonts w:ascii="Arial" w:hAnsi="Arial" w:cs="Arial"/>
        </w:rPr>
      </w:pPr>
    </w:p>
    <w:p w:rsidR="00604AE4" w:rsidRDefault="00604AE4">
      <w:pPr>
        <w:pStyle w:val="a0"/>
        <w:rPr>
          <w:rFonts w:ascii="Arial" w:hAnsi="Arial" w:cs="Arial"/>
        </w:rPr>
      </w:pPr>
    </w:p>
    <w:p w:rsidR="00AD316A" w:rsidRDefault="00AD316A">
      <w:pPr>
        <w:pStyle w:val="a0"/>
        <w:rPr>
          <w:rFonts w:ascii="Arial" w:hAnsi="Arial" w:cs="Arial"/>
        </w:rPr>
      </w:pPr>
    </w:p>
    <w:p w:rsidR="00AD316A" w:rsidRDefault="00AD316A">
      <w:pPr>
        <w:pStyle w:val="a0"/>
        <w:rPr>
          <w:rFonts w:ascii="Arial" w:hAnsi="Arial" w:cs="Arial"/>
        </w:rPr>
      </w:pPr>
    </w:p>
    <w:p w:rsidR="00604AE4" w:rsidRDefault="00604AE4">
      <w:pPr>
        <w:pStyle w:val="a0"/>
        <w:rPr>
          <w:rFonts w:ascii="Arial" w:hAnsi="Arial" w:cs="Arial"/>
        </w:rPr>
      </w:pPr>
    </w:p>
    <w:p w:rsidR="00340126" w:rsidRDefault="00340126">
      <w:pPr>
        <w:pStyle w:val="a0"/>
        <w:rPr>
          <w:rFonts w:ascii="Arial" w:hAnsi="Arial" w:cs="Arial"/>
        </w:rPr>
      </w:pPr>
    </w:p>
    <w:p w:rsidR="00340126" w:rsidRPr="0017565E" w:rsidRDefault="00340126">
      <w:pPr>
        <w:pStyle w:val="a0"/>
        <w:rPr>
          <w:rFonts w:ascii="Arial" w:hAnsi="Arial" w:cs="Arial"/>
        </w:rPr>
      </w:pPr>
    </w:p>
    <w:p w:rsidR="00291F29" w:rsidRPr="0017565E" w:rsidRDefault="00291F29">
      <w:pPr>
        <w:pStyle w:val="a0"/>
        <w:rPr>
          <w:rFonts w:ascii="Arial" w:hAnsi="Arial" w:cs="Arial"/>
        </w:rPr>
      </w:pPr>
    </w:p>
    <w:p w:rsidR="00291F29" w:rsidRPr="0017565E" w:rsidRDefault="00291F29">
      <w:pPr>
        <w:pStyle w:val="a0"/>
        <w:ind w:firstLine="709"/>
        <w:rPr>
          <w:rFonts w:ascii="Arial" w:hAnsi="Arial" w:cs="Arial"/>
        </w:rPr>
      </w:pPr>
    </w:p>
    <w:p w:rsidR="00291F29" w:rsidRPr="00340126" w:rsidRDefault="00604AE4" w:rsidP="00604AE4">
      <w:pPr>
        <w:pStyle w:val="a0"/>
        <w:jc w:val="center"/>
        <w:rPr>
          <w:rFonts w:ascii="Arial" w:hAnsi="Arial" w:cs="Arial"/>
          <w:sz w:val="22"/>
          <w:szCs w:val="22"/>
        </w:rPr>
      </w:pPr>
      <w:r w:rsidRPr="00340126">
        <w:rPr>
          <w:rFonts w:ascii="Arial" w:hAnsi="Arial" w:cs="Arial"/>
          <w:sz w:val="22"/>
          <w:szCs w:val="22"/>
        </w:rPr>
        <w:lastRenderedPageBreak/>
        <w:t xml:space="preserve">          </w:t>
      </w:r>
      <w:r w:rsidR="00340126">
        <w:rPr>
          <w:rFonts w:ascii="Arial" w:hAnsi="Arial" w:cs="Arial"/>
          <w:sz w:val="22"/>
          <w:szCs w:val="22"/>
        </w:rPr>
        <w:t xml:space="preserve">              </w:t>
      </w:r>
      <w:r w:rsidRPr="00340126">
        <w:rPr>
          <w:rFonts w:ascii="Arial" w:hAnsi="Arial" w:cs="Arial"/>
          <w:sz w:val="22"/>
          <w:szCs w:val="22"/>
        </w:rPr>
        <w:t xml:space="preserve">Приложение </w:t>
      </w:r>
      <w:r w:rsidR="00B2624B" w:rsidRPr="00340126">
        <w:rPr>
          <w:rFonts w:ascii="Arial" w:hAnsi="Arial" w:cs="Arial"/>
          <w:sz w:val="22"/>
          <w:szCs w:val="22"/>
        </w:rPr>
        <w:t xml:space="preserve"> </w:t>
      </w:r>
      <w:r w:rsidR="00AF0102" w:rsidRPr="00340126">
        <w:rPr>
          <w:rFonts w:ascii="Arial" w:hAnsi="Arial" w:cs="Arial"/>
          <w:sz w:val="22"/>
          <w:szCs w:val="22"/>
        </w:rPr>
        <w:t xml:space="preserve"> </w:t>
      </w:r>
      <w:r w:rsidR="00950582" w:rsidRPr="00340126">
        <w:rPr>
          <w:rFonts w:ascii="Arial" w:hAnsi="Arial" w:cs="Arial"/>
          <w:sz w:val="22"/>
          <w:szCs w:val="22"/>
        </w:rPr>
        <w:t>2</w:t>
      </w:r>
    </w:p>
    <w:p w:rsidR="00291F29" w:rsidRPr="00340126" w:rsidRDefault="00751DC8" w:rsidP="00340126">
      <w:pPr>
        <w:pStyle w:val="a0"/>
        <w:ind w:left="4536"/>
        <w:jc w:val="both"/>
        <w:rPr>
          <w:rFonts w:ascii="Arial" w:hAnsi="Arial" w:cs="Arial"/>
          <w:sz w:val="22"/>
          <w:szCs w:val="22"/>
        </w:rPr>
      </w:pPr>
      <w:r w:rsidRPr="00340126">
        <w:rPr>
          <w:rFonts w:ascii="Arial" w:hAnsi="Arial" w:cs="Arial"/>
          <w:sz w:val="22"/>
          <w:szCs w:val="22"/>
        </w:rPr>
        <w:t>к Административному регламенту</w:t>
      </w:r>
      <w:r w:rsidR="00D06666" w:rsidRPr="00340126">
        <w:rPr>
          <w:rFonts w:ascii="Arial" w:hAnsi="Arial" w:cs="Arial"/>
          <w:sz w:val="22"/>
          <w:szCs w:val="22"/>
        </w:rPr>
        <w:t xml:space="preserve"> </w:t>
      </w:r>
      <w:r w:rsidR="00B2624B" w:rsidRPr="00340126">
        <w:rPr>
          <w:rFonts w:ascii="Arial" w:hAnsi="Arial" w:cs="Arial"/>
          <w:sz w:val="22"/>
          <w:szCs w:val="22"/>
        </w:rPr>
        <w:t>по предоставлению</w:t>
      </w:r>
      <w:r w:rsidRPr="00340126">
        <w:rPr>
          <w:rFonts w:ascii="Arial" w:hAnsi="Arial" w:cs="Arial"/>
          <w:sz w:val="22"/>
          <w:szCs w:val="22"/>
        </w:rPr>
        <w:t xml:space="preserve"> муниципальной услуги</w:t>
      </w:r>
      <w:r w:rsidR="00D06666" w:rsidRPr="00340126">
        <w:rPr>
          <w:rFonts w:ascii="Arial" w:hAnsi="Arial" w:cs="Arial"/>
          <w:sz w:val="22"/>
          <w:szCs w:val="22"/>
        </w:rPr>
        <w:t xml:space="preserve"> </w:t>
      </w:r>
      <w:r w:rsidRPr="00340126">
        <w:rPr>
          <w:rFonts w:ascii="Arial" w:hAnsi="Arial" w:cs="Arial"/>
          <w:sz w:val="22"/>
          <w:szCs w:val="22"/>
        </w:rPr>
        <w:t>«Продление срока действия</w:t>
      </w:r>
    </w:p>
    <w:p w:rsidR="00291F29" w:rsidRPr="00340126" w:rsidRDefault="00D06666" w:rsidP="00340126">
      <w:pPr>
        <w:pStyle w:val="a0"/>
        <w:ind w:left="4536"/>
        <w:jc w:val="both"/>
        <w:rPr>
          <w:rFonts w:ascii="Arial" w:hAnsi="Arial" w:cs="Arial"/>
          <w:sz w:val="22"/>
          <w:szCs w:val="22"/>
        </w:rPr>
      </w:pPr>
      <w:r w:rsidRPr="00340126">
        <w:rPr>
          <w:rFonts w:ascii="Arial" w:hAnsi="Arial" w:cs="Arial"/>
          <w:sz w:val="22"/>
          <w:szCs w:val="22"/>
        </w:rPr>
        <w:t xml:space="preserve">разрешения на </w:t>
      </w:r>
      <w:r w:rsidR="00751DC8" w:rsidRPr="00340126">
        <w:rPr>
          <w:rFonts w:ascii="Arial" w:hAnsi="Arial" w:cs="Arial"/>
          <w:sz w:val="22"/>
          <w:szCs w:val="22"/>
        </w:rPr>
        <w:t>строительство»</w:t>
      </w:r>
    </w:p>
    <w:p w:rsidR="00291F29" w:rsidRPr="00340126" w:rsidRDefault="00291F29">
      <w:pPr>
        <w:pStyle w:val="a0"/>
        <w:rPr>
          <w:rFonts w:ascii="Arial" w:hAnsi="Arial" w:cs="Arial"/>
          <w:sz w:val="22"/>
          <w:szCs w:val="22"/>
        </w:rPr>
      </w:pPr>
    </w:p>
    <w:p w:rsidR="00291F29" w:rsidRPr="00340126" w:rsidRDefault="00751DC8">
      <w:pPr>
        <w:pStyle w:val="a0"/>
        <w:jc w:val="center"/>
        <w:rPr>
          <w:rFonts w:ascii="Arial" w:hAnsi="Arial" w:cs="Arial"/>
          <w:sz w:val="22"/>
          <w:szCs w:val="22"/>
        </w:rPr>
      </w:pPr>
      <w:r w:rsidRPr="00340126">
        <w:rPr>
          <w:rFonts w:ascii="Arial" w:hAnsi="Arial" w:cs="Arial"/>
          <w:b/>
          <w:sz w:val="22"/>
          <w:szCs w:val="22"/>
        </w:rPr>
        <w:t>Блок-схема</w:t>
      </w:r>
    </w:p>
    <w:p w:rsidR="00291F29" w:rsidRPr="00340126" w:rsidRDefault="00751DC8">
      <w:pPr>
        <w:pStyle w:val="a0"/>
        <w:jc w:val="center"/>
        <w:rPr>
          <w:rFonts w:ascii="Arial" w:hAnsi="Arial" w:cs="Arial"/>
          <w:sz w:val="22"/>
          <w:szCs w:val="22"/>
        </w:rPr>
      </w:pPr>
      <w:r w:rsidRPr="00340126">
        <w:rPr>
          <w:rFonts w:ascii="Arial" w:hAnsi="Arial" w:cs="Arial"/>
          <w:b/>
          <w:sz w:val="22"/>
          <w:szCs w:val="22"/>
        </w:rPr>
        <w:t>предоставления муниципальной услуги «Продление срока действия разрешения на строительство»</w:t>
      </w:r>
    </w:p>
    <w:p w:rsidR="00291F29" w:rsidRPr="00340126" w:rsidRDefault="00291F29">
      <w:pPr>
        <w:pStyle w:val="a0"/>
        <w:ind w:firstLine="709"/>
        <w:jc w:val="center"/>
        <w:rPr>
          <w:rFonts w:ascii="Arial" w:hAnsi="Arial" w:cs="Arial"/>
          <w:sz w:val="22"/>
          <w:szCs w:val="22"/>
        </w:rPr>
      </w:pPr>
    </w:p>
    <w:tbl>
      <w:tblPr>
        <w:tblW w:w="0" w:type="auto"/>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2391"/>
        <w:gridCol w:w="2393"/>
        <w:gridCol w:w="709"/>
        <w:gridCol w:w="1684"/>
        <w:gridCol w:w="1199"/>
        <w:gridCol w:w="1195"/>
      </w:tblGrid>
      <w:tr w:rsidR="00291F29" w:rsidRPr="00340126">
        <w:trPr>
          <w:cantSplit/>
        </w:trPr>
        <w:tc>
          <w:tcPr>
            <w:tcW w:w="1914"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91F29" w:rsidRPr="00340126" w:rsidRDefault="00751DC8">
            <w:pPr>
              <w:pStyle w:val="a0"/>
              <w:jc w:val="center"/>
              <w:rPr>
                <w:rFonts w:ascii="Arial" w:hAnsi="Arial" w:cs="Arial"/>
                <w:sz w:val="22"/>
                <w:szCs w:val="22"/>
              </w:rPr>
            </w:pPr>
            <w:r w:rsidRPr="00340126">
              <w:rPr>
                <w:rFonts w:ascii="Arial" w:hAnsi="Arial" w:cs="Arial"/>
                <w:sz w:val="22"/>
                <w:szCs w:val="22"/>
              </w:rPr>
              <w:t xml:space="preserve">Поступление письменного </w:t>
            </w:r>
            <w:r w:rsidRPr="00340126">
              <w:rPr>
                <w:rFonts w:ascii="Arial" w:hAnsi="Arial" w:cs="Arial"/>
                <w:sz w:val="22"/>
                <w:szCs w:val="22"/>
                <w:u w:val="single"/>
              </w:rPr>
              <w:t>обращения (в том числе в форме электронного документа</w:t>
            </w:r>
            <w:r w:rsidRPr="00340126">
              <w:rPr>
                <w:rFonts w:ascii="Arial" w:hAnsi="Arial" w:cs="Arial"/>
                <w:sz w:val="22"/>
                <w:szCs w:val="22"/>
              </w:rPr>
              <w:t>) в адрес Администрации города Шумихи</w:t>
            </w:r>
          </w:p>
        </w:tc>
      </w:tr>
      <w:tr w:rsidR="00291F29" w:rsidRPr="00340126" w:rsidTr="00340126">
        <w:trPr>
          <w:cantSplit/>
          <w:trHeight w:val="208"/>
        </w:trPr>
        <w:tc>
          <w:tcPr>
            <w:tcW w:w="2391" w:type="dxa"/>
            <w:tcBorders>
              <w:top w:val="single" w:sz="4" w:space="0" w:color="00000A"/>
              <w:bottom w:val="single" w:sz="4" w:space="0" w:color="00000A"/>
            </w:tcBorders>
            <w:shd w:val="clear" w:color="auto" w:fill="auto"/>
            <w:tcMar>
              <w:top w:w="0" w:type="dxa"/>
              <w:left w:w="108" w:type="dxa"/>
              <w:bottom w:w="0" w:type="dxa"/>
              <w:right w:w="108" w:type="dxa"/>
            </w:tcMar>
          </w:tcPr>
          <w:p w:rsidR="00291F29" w:rsidRPr="00340126" w:rsidRDefault="00291F29">
            <w:pPr>
              <w:pStyle w:val="a0"/>
              <w:ind w:firstLine="709"/>
              <w:jc w:val="center"/>
              <w:rPr>
                <w:rFonts w:ascii="Arial" w:hAnsi="Arial" w:cs="Arial"/>
                <w:sz w:val="22"/>
                <w:szCs w:val="22"/>
              </w:rPr>
            </w:pPr>
          </w:p>
        </w:tc>
        <w:tc>
          <w:tcPr>
            <w:tcW w:w="2393" w:type="dxa"/>
            <w:tcBorders>
              <w:top w:val="single" w:sz="4" w:space="0" w:color="00000A"/>
              <w:bottom w:val="single" w:sz="4" w:space="0" w:color="00000A"/>
            </w:tcBorders>
            <w:shd w:val="clear" w:color="auto" w:fill="auto"/>
            <w:tcMar>
              <w:top w:w="0" w:type="dxa"/>
              <w:left w:w="108" w:type="dxa"/>
              <w:bottom w:w="0" w:type="dxa"/>
              <w:right w:w="108" w:type="dxa"/>
            </w:tcMar>
          </w:tcPr>
          <w:p w:rsidR="00291F29" w:rsidRPr="00340126" w:rsidRDefault="00291F29">
            <w:pPr>
              <w:pStyle w:val="a0"/>
              <w:ind w:firstLine="709"/>
              <w:jc w:val="center"/>
              <w:rPr>
                <w:rFonts w:ascii="Arial" w:hAnsi="Arial" w:cs="Arial"/>
                <w:sz w:val="22"/>
                <w:szCs w:val="22"/>
              </w:rPr>
            </w:pPr>
          </w:p>
        </w:tc>
        <w:tc>
          <w:tcPr>
            <w:tcW w:w="2393" w:type="dxa"/>
            <w:gridSpan w:val="2"/>
            <w:tcBorders>
              <w:top w:val="single" w:sz="4" w:space="0" w:color="00000A"/>
              <w:bottom w:val="single" w:sz="4" w:space="0" w:color="00000A"/>
            </w:tcBorders>
            <w:shd w:val="clear" w:color="auto" w:fill="auto"/>
            <w:tcMar>
              <w:top w:w="0" w:type="dxa"/>
              <w:left w:w="108" w:type="dxa"/>
              <w:bottom w:w="0" w:type="dxa"/>
              <w:right w:w="108" w:type="dxa"/>
            </w:tcMar>
          </w:tcPr>
          <w:p w:rsidR="00291F29" w:rsidRPr="00340126" w:rsidRDefault="00291F29">
            <w:pPr>
              <w:pStyle w:val="a0"/>
              <w:ind w:firstLine="709"/>
              <w:jc w:val="center"/>
              <w:rPr>
                <w:rFonts w:ascii="Arial" w:hAnsi="Arial" w:cs="Arial"/>
                <w:sz w:val="22"/>
                <w:szCs w:val="22"/>
              </w:rPr>
            </w:pPr>
          </w:p>
        </w:tc>
        <w:tc>
          <w:tcPr>
            <w:tcW w:w="479" w:type="dxa"/>
            <w:gridSpan w:val="2"/>
            <w:tcBorders>
              <w:top w:val="single" w:sz="4" w:space="0" w:color="00000A"/>
              <w:bottom w:val="single" w:sz="4" w:space="0" w:color="00000A"/>
            </w:tcBorders>
            <w:shd w:val="clear" w:color="auto" w:fill="auto"/>
            <w:tcMar>
              <w:top w:w="0" w:type="dxa"/>
              <w:left w:w="108" w:type="dxa"/>
              <w:bottom w:w="0" w:type="dxa"/>
              <w:right w:w="108" w:type="dxa"/>
            </w:tcMar>
          </w:tcPr>
          <w:p w:rsidR="00291F29" w:rsidRPr="00340126" w:rsidRDefault="00291F29">
            <w:pPr>
              <w:pStyle w:val="a0"/>
              <w:ind w:firstLine="709"/>
              <w:jc w:val="center"/>
              <w:rPr>
                <w:rFonts w:ascii="Arial" w:hAnsi="Arial" w:cs="Arial"/>
                <w:sz w:val="22"/>
                <w:szCs w:val="22"/>
              </w:rPr>
            </w:pPr>
          </w:p>
        </w:tc>
      </w:tr>
      <w:tr w:rsidR="00291F29" w:rsidRPr="00340126">
        <w:trPr>
          <w:cantSplit/>
        </w:trPr>
        <w:tc>
          <w:tcPr>
            <w:tcW w:w="1914"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91F29" w:rsidRPr="00340126" w:rsidRDefault="00751DC8">
            <w:pPr>
              <w:pStyle w:val="a0"/>
              <w:jc w:val="center"/>
              <w:rPr>
                <w:rFonts w:ascii="Arial" w:hAnsi="Arial" w:cs="Arial"/>
                <w:sz w:val="22"/>
                <w:szCs w:val="22"/>
              </w:rPr>
            </w:pPr>
            <w:r w:rsidRPr="00340126">
              <w:rPr>
                <w:rFonts w:ascii="Arial" w:hAnsi="Arial" w:cs="Arial"/>
                <w:sz w:val="22"/>
                <w:szCs w:val="22"/>
              </w:rPr>
              <w:t>Рассмотрение обращения должностным лицом</w:t>
            </w:r>
          </w:p>
          <w:p w:rsidR="00291F29" w:rsidRPr="00340126" w:rsidRDefault="00291F29">
            <w:pPr>
              <w:pStyle w:val="a0"/>
              <w:jc w:val="center"/>
              <w:rPr>
                <w:rFonts w:ascii="Arial" w:hAnsi="Arial" w:cs="Arial"/>
                <w:sz w:val="22"/>
                <w:szCs w:val="22"/>
              </w:rPr>
            </w:pPr>
          </w:p>
        </w:tc>
      </w:tr>
      <w:tr w:rsidR="00291F29" w:rsidRPr="00340126" w:rsidTr="00340126">
        <w:trPr>
          <w:cantSplit/>
          <w:trHeight w:val="133"/>
        </w:trPr>
        <w:tc>
          <w:tcPr>
            <w:tcW w:w="2391" w:type="dxa"/>
            <w:tcBorders>
              <w:top w:val="single" w:sz="4" w:space="0" w:color="00000A"/>
              <w:bottom w:val="single" w:sz="4" w:space="0" w:color="00000A"/>
            </w:tcBorders>
            <w:shd w:val="clear" w:color="auto" w:fill="auto"/>
            <w:tcMar>
              <w:top w:w="0" w:type="dxa"/>
              <w:left w:w="108" w:type="dxa"/>
              <w:bottom w:w="0" w:type="dxa"/>
              <w:right w:w="108" w:type="dxa"/>
            </w:tcMar>
          </w:tcPr>
          <w:p w:rsidR="00291F29" w:rsidRPr="00340126" w:rsidRDefault="00291F29">
            <w:pPr>
              <w:pStyle w:val="a0"/>
              <w:ind w:firstLine="709"/>
              <w:jc w:val="center"/>
              <w:rPr>
                <w:rFonts w:ascii="Arial" w:hAnsi="Arial" w:cs="Arial"/>
                <w:sz w:val="22"/>
                <w:szCs w:val="22"/>
              </w:rPr>
            </w:pPr>
          </w:p>
        </w:tc>
        <w:tc>
          <w:tcPr>
            <w:tcW w:w="2393" w:type="dxa"/>
            <w:tcBorders>
              <w:top w:val="single" w:sz="4" w:space="0" w:color="00000A"/>
              <w:bottom w:val="single" w:sz="4" w:space="0" w:color="00000A"/>
            </w:tcBorders>
            <w:shd w:val="clear" w:color="auto" w:fill="auto"/>
            <w:tcMar>
              <w:top w:w="0" w:type="dxa"/>
              <w:left w:w="108" w:type="dxa"/>
              <w:bottom w:w="0" w:type="dxa"/>
              <w:right w:w="108" w:type="dxa"/>
            </w:tcMar>
          </w:tcPr>
          <w:p w:rsidR="00291F29" w:rsidRPr="00340126" w:rsidRDefault="00291F29">
            <w:pPr>
              <w:pStyle w:val="a0"/>
              <w:ind w:firstLine="709"/>
              <w:jc w:val="center"/>
              <w:rPr>
                <w:rFonts w:ascii="Arial" w:hAnsi="Arial" w:cs="Arial"/>
                <w:sz w:val="22"/>
                <w:szCs w:val="22"/>
              </w:rPr>
            </w:pPr>
          </w:p>
        </w:tc>
        <w:tc>
          <w:tcPr>
            <w:tcW w:w="2393" w:type="dxa"/>
            <w:gridSpan w:val="2"/>
            <w:tcBorders>
              <w:top w:val="single" w:sz="4" w:space="0" w:color="00000A"/>
              <w:bottom w:val="single" w:sz="4" w:space="0" w:color="00000A"/>
            </w:tcBorders>
            <w:shd w:val="clear" w:color="auto" w:fill="auto"/>
            <w:tcMar>
              <w:top w:w="0" w:type="dxa"/>
              <w:left w:w="108" w:type="dxa"/>
              <w:bottom w:w="0" w:type="dxa"/>
              <w:right w:w="108" w:type="dxa"/>
            </w:tcMar>
          </w:tcPr>
          <w:p w:rsidR="00291F29" w:rsidRPr="00340126" w:rsidRDefault="00291F29">
            <w:pPr>
              <w:pStyle w:val="a0"/>
              <w:ind w:firstLine="709"/>
              <w:jc w:val="center"/>
              <w:rPr>
                <w:rFonts w:ascii="Arial" w:hAnsi="Arial" w:cs="Arial"/>
                <w:sz w:val="22"/>
                <w:szCs w:val="22"/>
              </w:rPr>
            </w:pPr>
          </w:p>
        </w:tc>
        <w:tc>
          <w:tcPr>
            <w:tcW w:w="479" w:type="dxa"/>
            <w:gridSpan w:val="2"/>
            <w:tcBorders>
              <w:top w:val="single" w:sz="4" w:space="0" w:color="00000A"/>
              <w:bottom w:val="single" w:sz="4" w:space="0" w:color="00000A"/>
            </w:tcBorders>
            <w:shd w:val="clear" w:color="auto" w:fill="auto"/>
            <w:tcMar>
              <w:top w:w="0" w:type="dxa"/>
              <w:left w:w="108" w:type="dxa"/>
              <w:bottom w:w="0" w:type="dxa"/>
              <w:right w:w="108" w:type="dxa"/>
            </w:tcMar>
          </w:tcPr>
          <w:p w:rsidR="00291F29" w:rsidRPr="00340126" w:rsidRDefault="00291F29">
            <w:pPr>
              <w:pStyle w:val="a0"/>
              <w:ind w:firstLine="709"/>
              <w:jc w:val="center"/>
              <w:rPr>
                <w:rFonts w:ascii="Arial" w:hAnsi="Arial" w:cs="Arial"/>
                <w:sz w:val="22"/>
                <w:szCs w:val="22"/>
              </w:rPr>
            </w:pPr>
          </w:p>
        </w:tc>
      </w:tr>
      <w:tr w:rsidR="00291F29" w:rsidRPr="00340126">
        <w:trPr>
          <w:cantSplit/>
        </w:trPr>
        <w:tc>
          <w:tcPr>
            <w:tcW w:w="1914"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91F29" w:rsidRPr="00340126" w:rsidRDefault="00751DC8">
            <w:pPr>
              <w:pStyle w:val="a0"/>
              <w:jc w:val="center"/>
              <w:rPr>
                <w:rFonts w:ascii="Arial" w:hAnsi="Arial" w:cs="Arial"/>
                <w:sz w:val="22"/>
                <w:szCs w:val="22"/>
              </w:rPr>
            </w:pPr>
            <w:r w:rsidRPr="00340126">
              <w:rPr>
                <w:rFonts w:ascii="Arial" w:hAnsi="Arial" w:cs="Arial"/>
                <w:sz w:val="22"/>
                <w:szCs w:val="22"/>
              </w:rPr>
              <w:t>Принятие решения должностным лицом по обращению заявителя</w:t>
            </w:r>
          </w:p>
        </w:tc>
      </w:tr>
      <w:tr w:rsidR="00291F29" w:rsidRPr="00340126">
        <w:trPr>
          <w:cantSplit/>
          <w:trHeight w:val="511"/>
        </w:trPr>
        <w:tc>
          <w:tcPr>
            <w:tcW w:w="2391" w:type="dxa"/>
            <w:tcBorders>
              <w:top w:val="single" w:sz="4" w:space="0" w:color="00000A"/>
              <w:bottom w:val="single" w:sz="4" w:space="0" w:color="00000A"/>
            </w:tcBorders>
            <w:shd w:val="clear" w:color="auto" w:fill="auto"/>
            <w:tcMar>
              <w:top w:w="0" w:type="dxa"/>
              <w:left w:w="108" w:type="dxa"/>
              <w:bottom w:w="0" w:type="dxa"/>
              <w:right w:w="108" w:type="dxa"/>
            </w:tcMar>
          </w:tcPr>
          <w:p w:rsidR="00291F29" w:rsidRPr="00340126" w:rsidRDefault="00291F29">
            <w:pPr>
              <w:pStyle w:val="a0"/>
              <w:ind w:firstLine="709"/>
              <w:jc w:val="center"/>
              <w:rPr>
                <w:rFonts w:ascii="Arial" w:hAnsi="Arial" w:cs="Arial"/>
                <w:sz w:val="22"/>
                <w:szCs w:val="22"/>
              </w:rPr>
            </w:pPr>
          </w:p>
        </w:tc>
        <w:tc>
          <w:tcPr>
            <w:tcW w:w="2393" w:type="dxa"/>
            <w:tcBorders>
              <w:top w:val="single" w:sz="4" w:space="0" w:color="00000A"/>
              <w:bottom w:val="single" w:sz="4" w:space="0" w:color="00000A"/>
            </w:tcBorders>
            <w:shd w:val="clear" w:color="auto" w:fill="auto"/>
            <w:tcMar>
              <w:top w:w="0" w:type="dxa"/>
              <w:left w:w="108" w:type="dxa"/>
              <w:bottom w:w="0" w:type="dxa"/>
              <w:right w:w="108" w:type="dxa"/>
            </w:tcMar>
          </w:tcPr>
          <w:p w:rsidR="00291F29" w:rsidRPr="00340126" w:rsidRDefault="00291F29">
            <w:pPr>
              <w:pStyle w:val="a0"/>
              <w:ind w:firstLine="709"/>
              <w:jc w:val="center"/>
              <w:rPr>
                <w:rFonts w:ascii="Arial" w:hAnsi="Arial" w:cs="Arial"/>
                <w:sz w:val="22"/>
                <w:szCs w:val="22"/>
              </w:rPr>
            </w:pPr>
          </w:p>
        </w:tc>
        <w:tc>
          <w:tcPr>
            <w:tcW w:w="709" w:type="dxa"/>
            <w:tcBorders>
              <w:top w:val="single" w:sz="4" w:space="0" w:color="00000A"/>
            </w:tcBorders>
            <w:shd w:val="clear" w:color="auto" w:fill="auto"/>
            <w:tcMar>
              <w:top w:w="0" w:type="dxa"/>
              <w:left w:w="108" w:type="dxa"/>
              <w:bottom w:w="0" w:type="dxa"/>
              <w:right w:w="108" w:type="dxa"/>
            </w:tcMar>
          </w:tcPr>
          <w:p w:rsidR="00291F29" w:rsidRPr="00340126" w:rsidRDefault="00291F29">
            <w:pPr>
              <w:pStyle w:val="a0"/>
              <w:ind w:firstLine="709"/>
              <w:jc w:val="center"/>
              <w:rPr>
                <w:rFonts w:ascii="Arial" w:hAnsi="Arial" w:cs="Arial"/>
                <w:sz w:val="22"/>
                <w:szCs w:val="22"/>
              </w:rPr>
            </w:pPr>
          </w:p>
        </w:tc>
        <w:tc>
          <w:tcPr>
            <w:tcW w:w="2883" w:type="dxa"/>
            <w:gridSpan w:val="2"/>
            <w:tcBorders>
              <w:top w:val="single" w:sz="4" w:space="0" w:color="00000A"/>
              <w:bottom w:val="single" w:sz="4" w:space="0" w:color="00000A"/>
            </w:tcBorders>
            <w:shd w:val="clear" w:color="auto" w:fill="auto"/>
            <w:tcMar>
              <w:top w:w="0" w:type="dxa"/>
              <w:left w:w="108" w:type="dxa"/>
              <w:bottom w:w="0" w:type="dxa"/>
              <w:right w:w="108" w:type="dxa"/>
            </w:tcMar>
          </w:tcPr>
          <w:p w:rsidR="00291F29" w:rsidRPr="00340126" w:rsidRDefault="00291F29">
            <w:pPr>
              <w:pStyle w:val="a0"/>
              <w:ind w:firstLine="709"/>
              <w:jc w:val="center"/>
              <w:rPr>
                <w:rFonts w:ascii="Arial" w:hAnsi="Arial" w:cs="Arial"/>
                <w:sz w:val="22"/>
                <w:szCs w:val="22"/>
              </w:rPr>
            </w:pPr>
          </w:p>
        </w:tc>
        <w:tc>
          <w:tcPr>
            <w:tcW w:w="1195" w:type="dxa"/>
            <w:tcBorders>
              <w:top w:val="single" w:sz="4" w:space="0" w:color="00000A"/>
              <w:bottom w:val="single" w:sz="4" w:space="0" w:color="00000A"/>
            </w:tcBorders>
            <w:shd w:val="clear" w:color="auto" w:fill="auto"/>
            <w:tcMar>
              <w:top w:w="0" w:type="dxa"/>
              <w:left w:w="108" w:type="dxa"/>
              <w:bottom w:w="0" w:type="dxa"/>
              <w:right w:w="108" w:type="dxa"/>
            </w:tcMar>
          </w:tcPr>
          <w:p w:rsidR="00291F29" w:rsidRPr="00340126" w:rsidRDefault="00291F29">
            <w:pPr>
              <w:pStyle w:val="a0"/>
              <w:ind w:firstLine="709"/>
              <w:jc w:val="center"/>
              <w:rPr>
                <w:rFonts w:ascii="Arial" w:hAnsi="Arial" w:cs="Arial"/>
                <w:sz w:val="22"/>
                <w:szCs w:val="22"/>
              </w:rPr>
            </w:pPr>
          </w:p>
        </w:tc>
      </w:tr>
      <w:tr w:rsidR="00291F29" w:rsidRPr="00340126">
        <w:trPr>
          <w:cantSplit/>
        </w:trPr>
        <w:tc>
          <w:tcPr>
            <w:tcW w:w="47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91F29" w:rsidRPr="00340126" w:rsidRDefault="00751DC8">
            <w:pPr>
              <w:pStyle w:val="a0"/>
              <w:jc w:val="center"/>
              <w:rPr>
                <w:rFonts w:ascii="Arial" w:hAnsi="Arial" w:cs="Arial"/>
                <w:sz w:val="22"/>
                <w:szCs w:val="22"/>
              </w:rPr>
            </w:pPr>
            <w:r w:rsidRPr="00340126">
              <w:rPr>
                <w:rFonts w:ascii="Arial" w:hAnsi="Arial" w:cs="Arial"/>
                <w:sz w:val="22"/>
                <w:szCs w:val="22"/>
              </w:rPr>
              <w:t>Подготовка проекта разрешения на строительство объекта капитального строительства с продленным сроком действия</w:t>
            </w:r>
          </w:p>
        </w:tc>
        <w:tc>
          <w:tcPr>
            <w:tcW w:w="709" w:type="dxa"/>
            <w:tcBorders>
              <w:left w:val="single" w:sz="4" w:space="0" w:color="00000A"/>
              <w:right w:val="single" w:sz="4" w:space="0" w:color="00000A"/>
            </w:tcBorders>
            <w:shd w:val="clear" w:color="auto" w:fill="auto"/>
            <w:tcMar>
              <w:top w:w="0" w:type="dxa"/>
              <w:left w:w="108" w:type="dxa"/>
              <w:bottom w:w="0" w:type="dxa"/>
              <w:right w:w="108" w:type="dxa"/>
            </w:tcMar>
          </w:tcPr>
          <w:p w:rsidR="00291F29" w:rsidRPr="00340126" w:rsidRDefault="00291F29">
            <w:pPr>
              <w:pStyle w:val="a0"/>
              <w:ind w:firstLine="709"/>
              <w:jc w:val="center"/>
              <w:rPr>
                <w:rFonts w:ascii="Arial" w:hAnsi="Arial" w:cs="Arial"/>
                <w:sz w:val="22"/>
                <w:szCs w:val="22"/>
              </w:rPr>
            </w:pPr>
          </w:p>
        </w:tc>
        <w:tc>
          <w:tcPr>
            <w:tcW w:w="24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91F29" w:rsidRPr="00340126" w:rsidRDefault="00751DC8">
            <w:pPr>
              <w:pStyle w:val="a0"/>
              <w:jc w:val="center"/>
              <w:rPr>
                <w:rFonts w:ascii="Arial" w:hAnsi="Arial" w:cs="Arial"/>
                <w:sz w:val="22"/>
                <w:szCs w:val="22"/>
              </w:rPr>
            </w:pPr>
            <w:r w:rsidRPr="00340126">
              <w:rPr>
                <w:rFonts w:ascii="Arial" w:hAnsi="Arial" w:cs="Arial"/>
                <w:sz w:val="22"/>
                <w:szCs w:val="22"/>
              </w:rPr>
              <w:t>Подготовка проекта мотивированного отказа в продление срока действия разрешения на строительство</w:t>
            </w:r>
          </w:p>
        </w:tc>
      </w:tr>
      <w:tr w:rsidR="00291F29" w:rsidRPr="00340126">
        <w:trPr>
          <w:cantSplit/>
          <w:trHeight w:val="527"/>
        </w:trPr>
        <w:tc>
          <w:tcPr>
            <w:tcW w:w="4784" w:type="dxa"/>
            <w:gridSpan w:val="2"/>
            <w:tcBorders>
              <w:top w:val="single" w:sz="4" w:space="0" w:color="00000A"/>
              <w:bottom w:val="single" w:sz="4" w:space="0" w:color="00000A"/>
            </w:tcBorders>
            <w:shd w:val="clear" w:color="auto" w:fill="auto"/>
            <w:tcMar>
              <w:top w:w="0" w:type="dxa"/>
              <w:left w:w="108" w:type="dxa"/>
              <w:bottom w:w="0" w:type="dxa"/>
              <w:right w:w="108" w:type="dxa"/>
            </w:tcMar>
          </w:tcPr>
          <w:p w:rsidR="00291F29" w:rsidRPr="00340126" w:rsidRDefault="00291F29">
            <w:pPr>
              <w:pStyle w:val="a0"/>
              <w:jc w:val="center"/>
              <w:rPr>
                <w:rFonts w:ascii="Arial" w:hAnsi="Arial" w:cs="Arial"/>
                <w:sz w:val="22"/>
                <w:szCs w:val="22"/>
              </w:rPr>
            </w:pPr>
          </w:p>
        </w:tc>
        <w:tc>
          <w:tcPr>
            <w:tcW w:w="709" w:type="dxa"/>
            <w:shd w:val="clear" w:color="auto" w:fill="auto"/>
            <w:tcMar>
              <w:top w:w="0" w:type="dxa"/>
              <w:left w:w="108" w:type="dxa"/>
              <w:bottom w:w="0" w:type="dxa"/>
              <w:right w:w="108" w:type="dxa"/>
            </w:tcMar>
          </w:tcPr>
          <w:p w:rsidR="00291F29" w:rsidRPr="00340126" w:rsidRDefault="00291F29">
            <w:pPr>
              <w:pStyle w:val="a0"/>
              <w:ind w:firstLine="709"/>
              <w:jc w:val="center"/>
              <w:rPr>
                <w:rFonts w:ascii="Arial" w:hAnsi="Arial" w:cs="Arial"/>
                <w:sz w:val="22"/>
                <w:szCs w:val="22"/>
              </w:rPr>
            </w:pPr>
          </w:p>
        </w:tc>
        <w:tc>
          <w:tcPr>
            <w:tcW w:w="249" w:type="dxa"/>
            <w:gridSpan w:val="3"/>
            <w:tcBorders>
              <w:top w:val="single" w:sz="4" w:space="0" w:color="00000A"/>
              <w:bottom w:val="single" w:sz="4" w:space="0" w:color="00000A"/>
            </w:tcBorders>
            <w:shd w:val="clear" w:color="auto" w:fill="auto"/>
            <w:tcMar>
              <w:top w:w="0" w:type="dxa"/>
              <w:left w:w="108" w:type="dxa"/>
              <w:bottom w:w="0" w:type="dxa"/>
              <w:right w:w="108" w:type="dxa"/>
            </w:tcMar>
          </w:tcPr>
          <w:p w:rsidR="00291F29" w:rsidRPr="00340126" w:rsidRDefault="00291F29">
            <w:pPr>
              <w:pStyle w:val="a0"/>
              <w:jc w:val="center"/>
              <w:rPr>
                <w:rFonts w:ascii="Arial" w:hAnsi="Arial" w:cs="Arial"/>
                <w:sz w:val="22"/>
                <w:szCs w:val="22"/>
              </w:rPr>
            </w:pPr>
          </w:p>
        </w:tc>
      </w:tr>
      <w:tr w:rsidR="00291F29" w:rsidRPr="00340126">
        <w:trPr>
          <w:cantSplit/>
        </w:trPr>
        <w:tc>
          <w:tcPr>
            <w:tcW w:w="47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91F29" w:rsidRPr="00340126" w:rsidRDefault="00751DC8">
            <w:pPr>
              <w:pStyle w:val="a0"/>
              <w:jc w:val="center"/>
              <w:rPr>
                <w:rFonts w:ascii="Arial" w:hAnsi="Arial" w:cs="Arial"/>
                <w:sz w:val="22"/>
                <w:szCs w:val="22"/>
              </w:rPr>
            </w:pPr>
            <w:r w:rsidRPr="00340126">
              <w:rPr>
                <w:rFonts w:ascii="Arial" w:hAnsi="Arial" w:cs="Arial"/>
                <w:sz w:val="22"/>
                <w:szCs w:val="22"/>
              </w:rPr>
              <w:t>Передача проекта разрешения на строительство с продленным сроком действия на рассмотрение Главе города Шумихи для принятия решения и подписания</w:t>
            </w:r>
          </w:p>
        </w:tc>
        <w:tc>
          <w:tcPr>
            <w:tcW w:w="709" w:type="dxa"/>
            <w:tcBorders>
              <w:left w:val="single" w:sz="4" w:space="0" w:color="00000A"/>
              <w:right w:val="single" w:sz="4" w:space="0" w:color="00000A"/>
            </w:tcBorders>
            <w:shd w:val="clear" w:color="auto" w:fill="auto"/>
            <w:tcMar>
              <w:top w:w="0" w:type="dxa"/>
              <w:left w:w="108" w:type="dxa"/>
              <w:bottom w:w="0" w:type="dxa"/>
              <w:right w:w="108" w:type="dxa"/>
            </w:tcMar>
          </w:tcPr>
          <w:p w:rsidR="00291F29" w:rsidRPr="00340126" w:rsidRDefault="00291F29">
            <w:pPr>
              <w:pStyle w:val="a0"/>
              <w:ind w:firstLine="709"/>
              <w:jc w:val="center"/>
              <w:rPr>
                <w:rFonts w:ascii="Arial" w:hAnsi="Arial" w:cs="Arial"/>
                <w:sz w:val="22"/>
                <w:szCs w:val="22"/>
              </w:rPr>
            </w:pPr>
          </w:p>
        </w:tc>
        <w:tc>
          <w:tcPr>
            <w:tcW w:w="24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91F29" w:rsidRPr="00340126" w:rsidRDefault="00751DC8">
            <w:pPr>
              <w:pStyle w:val="a0"/>
              <w:jc w:val="center"/>
              <w:rPr>
                <w:rFonts w:ascii="Arial" w:hAnsi="Arial" w:cs="Arial"/>
                <w:sz w:val="22"/>
                <w:szCs w:val="22"/>
              </w:rPr>
            </w:pPr>
            <w:r w:rsidRPr="00340126">
              <w:rPr>
                <w:rFonts w:ascii="Arial" w:hAnsi="Arial" w:cs="Arial"/>
                <w:sz w:val="22"/>
                <w:szCs w:val="22"/>
              </w:rPr>
              <w:t>Передача проекта мотивированного отказа в продлении срока действия разрешения на строительства на рассмотрение Главе города Шумихи для принятия решения и подписания</w:t>
            </w:r>
          </w:p>
        </w:tc>
      </w:tr>
      <w:tr w:rsidR="00291F29" w:rsidRPr="00340126">
        <w:trPr>
          <w:cantSplit/>
          <w:trHeight w:val="527"/>
        </w:trPr>
        <w:tc>
          <w:tcPr>
            <w:tcW w:w="4784" w:type="dxa"/>
            <w:gridSpan w:val="2"/>
            <w:tcBorders>
              <w:top w:val="single" w:sz="4" w:space="0" w:color="00000A"/>
              <w:bottom w:val="single" w:sz="4" w:space="0" w:color="00000A"/>
            </w:tcBorders>
            <w:shd w:val="clear" w:color="auto" w:fill="auto"/>
            <w:tcMar>
              <w:top w:w="0" w:type="dxa"/>
              <w:left w:w="108" w:type="dxa"/>
              <w:bottom w:w="0" w:type="dxa"/>
              <w:right w:w="108" w:type="dxa"/>
            </w:tcMar>
          </w:tcPr>
          <w:p w:rsidR="00291F29" w:rsidRPr="00340126" w:rsidRDefault="00291F29">
            <w:pPr>
              <w:pStyle w:val="a0"/>
              <w:jc w:val="center"/>
              <w:rPr>
                <w:rFonts w:ascii="Arial" w:hAnsi="Arial" w:cs="Arial"/>
                <w:sz w:val="22"/>
                <w:szCs w:val="22"/>
              </w:rPr>
            </w:pPr>
          </w:p>
        </w:tc>
        <w:tc>
          <w:tcPr>
            <w:tcW w:w="709" w:type="dxa"/>
            <w:shd w:val="clear" w:color="auto" w:fill="auto"/>
            <w:tcMar>
              <w:top w:w="0" w:type="dxa"/>
              <w:left w:w="108" w:type="dxa"/>
              <w:bottom w:w="0" w:type="dxa"/>
              <w:right w:w="108" w:type="dxa"/>
            </w:tcMar>
          </w:tcPr>
          <w:p w:rsidR="00291F29" w:rsidRPr="00340126" w:rsidRDefault="00291F29">
            <w:pPr>
              <w:pStyle w:val="a0"/>
              <w:ind w:firstLine="709"/>
              <w:jc w:val="center"/>
              <w:rPr>
                <w:rFonts w:ascii="Arial" w:hAnsi="Arial" w:cs="Arial"/>
                <w:sz w:val="22"/>
                <w:szCs w:val="22"/>
              </w:rPr>
            </w:pPr>
          </w:p>
        </w:tc>
        <w:tc>
          <w:tcPr>
            <w:tcW w:w="249" w:type="dxa"/>
            <w:gridSpan w:val="3"/>
            <w:tcBorders>
              <w:top w:val="single" w:sz="4" w:space="0" w:color="00000A"/>
              <w:bottom w:val="single" w:sz="4" w:space="0" w:color="00000A"/>
            </w:tcBorders>
            <w:shd w:val="clear" w:color="auto" w:fill="auto"/>
            <w:tcMar>
              <w:top w:w="0" w:type="dxa"/>
              <w:left w:w="108" w:type="dxa"/>
              <w:bottom w:w="0" w:type="dxa"/>
              <w:right w:w="108" w:type="dxa"/>
            </w:tcMar>
          </w:tcPr>
          <w:p w:rsidR="00291F29" w:rsidRPr="00340126" w:rsidRDefault="00291F29">
            <w:pPr>
              <w:pStyle w:val="a0"/>
              <w:jc w:val="center"/>
              <w:rPr>
                <w:rFonts w:ascii="Arial" w:hAnsi="Arial" w:cs="Arial"/>
                <w:sz w:val="22"/>
                <w:szCs w:val="22"/>
              </w:rPr>
            </w:pPr>
          </w:p>
        </w:tc>
      </w:tr>
      <w:tr w:rsidR="00291F29" w:rsidRPr="00340126" w:rsidTr="00340126">
        <w:trPr>
          <w:cantSplit/>
          <w:trHeight w:val="1104"/>
        </w:trPr>
        <w:tc>
          <w:tcPr>
            <w:tcW w:w="47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91F29" w:rsidRPr="00340126" w:rsidRDefault="00751DC8">
            <w:pPr>
              <w:pStyle w:val="a0"/>
              <w:jc w:val="center"/>
              <w:rPr>
                <w:rFonts w:ascii="Arial" w:hAnsi="Arial" w:cs="Arial"/>
                <w:sz w:val="22"/>
                <w:szCs w:val="22"/>
              </w:rPr>
            </w:pPr>
            <w:r w:rsidRPr="00340126">
              <w:rPr>
                <w:rFonts w:ascii="Arial" w:hAnsi="Arial" w:cs="Arial"/>
                <w:sz w:val="22"/>
                <w:szCs w:val="22"/>
              </w:rPr>
              <w:t>Выдача или направление заявителю разрешения на строительство с продленным сроком действия</w:t>
            </w:r>
          </w:p>
        </w:tc>
        <w:tc>
          <w:tcPr>
            <w:tcW w:w="709" w:type="dxa"/>
            <w:tcBorders>
              <w:left w:val="single" w:sz="4" w:space="0" w:color="00000A"/>
              <w:right w:val="single" w:sz="4" w:space="0" w:color="00000A"/>
            </w:tcBorders>
            <w:shd w:val="clear" w:color="auto" w:fill="auto"/>
            <w:tcMar>
              <w:top w:w="0" w:type="dxa"/>
              <w:left w:w="108" w:type="dxa"/>
              <w:bottom w:w="0" w:type="dxa"/>
              <w:right w:w="108" w:type="dxa"/>
            </w:tcMar>
          </w:tcPr>
          <w:p w:rsidR="00291F29" w:rsidRPr="00340126" w:rsidRDefault="00291F29">
            <w:pPr>
              <w:pStyle w:val="a0"/>
              <w:ind w:firstLine="709"/>
              <w:jc w:val="center"/>
              <w:rPr>
                <w:rFonts w:ascii="Arial" w:hAnsi="Arial" w:cs="Arial"/>
                <w:sz w:val="22"/>
                <w:szCs w:val="22"/>
              </w:rPr>
            </w:pPr>
          </w:p>
        </w:tc>
        <w:tc>
          <w:tcPr>
            <w:tcW w:w="24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291F29" w:rsidRPr="00340126" w:rsidRDefault="00751DC8">
            <w:pPr>
              <w:pStyle w:val="a0"/>
              <w:jc w:val="center"/>
              <w:rPr>
                <w:rFonts w:ascii="Arial" w:hAnsi="Arial" w:cs="Arial"/>
                <w:sz w:val="22"/>
                <w:szCs w:val="22"/>
              </w:rPr>
            </w:pPr>
            <w:r w:rsidRPr="00340126">
              <w:rPr>
                <w:rFonts w:ascii="Arial" w:hAnsi="Arial" w:cs="Arial"/>
                <w:sz w:val="22"/>
                <w:szCs w:val="22"/>
              </w:rPr>
              <w:t>Выдача или направление отказа в продлении срока действия разрешения на строительство</w:t>
            </w:r>
          </w:p>
        </w:tc>
      </w:tr>
    </w:tbl>
    <w:p w:rsidR="00291F29" w:rsidRPr="00340126" w:rsidRDefault="00291F29">
      <w:pPr>
        <w:pStyle w:val="a0"/>
        <w:rPr>
          <w:rFonts w:ascii="Arial" w:hAnsi="Arial" w:cs="Arial"/>
          <w:sz w:val="22"/>
          <w:szCs w:val="22"/>
        </w:rPr>
      </w:pPr>
    </w:p>
    <w:p w:rsidR="00291F29" w:rsidRPr="00340126" w:rsidRDefault="00291F29">
      <w:pPr>
        <w:pStyle w:val="a0"/>
        <w:rPr>
          <w:rFonts w:ascii="Arial" w:hAnsi="Arial" w:cs="Arial"/>
          <w:sz w:val="22"/>
          <w:szCs w:val="22"/>
        </w:rPr>
      </w:pPr>
    </w:p>
    <w:p w:rsidR="00291F29" w:rsidRPr="00340126" w:rsidRDefault="00291F29">
      <w:pPr>
        <w:pStyle w:val="a0"/>
        <w:rPr>
          <w:rFonts w:ascii="Arial" w:hAnsi="Arial" w:cs="Arial"/>
          <w:sz w:val="22"/>
          <w:szCs w:val="22"/>
        </w:rPr>
      </w:pPr>
    </w:p>
    <w:p w:rsidR="00291F29" w:rsidRPr="00340126" w:rsidRDefault="00291F29">
      <w:pPr>
        <w:pStyle w:val="a0"/>
        <w:rPr>
          <w:rFonts w:ascii="Arial" w:hAnsi="Arial" w:cs="Arial"/>
          <w:sz w:val="22"/>
          <w:szCs w:val="22"/>
        </w:rPr>
      </w:pPr>
    </w:p>
    <w:p w:rsidR="00291F29" w:rsidRPr="00340126" w:rsidRDefault="00291F29">
      <w:pPr>
        <w:pStyle w:val="a0"/>
        <w:rPr>
          <w:rFonts w:ascii="Arial" w:hAnsi="Arial" w:cs="Arial"/>
          <w:sz w:val="22"/>
          <w:szCs w:val="22"/>
        </w:rPr>
      </w:pPr>
    </w:p>
    <w:p w:rsidR="00291F29" w:rsidRPr="00340126" w:rsidRDefault="00291F29">
      <w:pPr>
        <w:pStyle w:val="a0"/>
        <w:rPr>
          <w:rFonts w:ascii="Arial" w:hAnsi="Arial" w:cs="Arial"/>
          <w:sz w:val="22"/>
          <w:szCs w:val="22"/>
        </w:rPr>
      </w:pPr>
    </w:p>
    <w:p w:rsidR="00291F29" w:rsidRPr="00340126" w:rsidRDefault="00291F29">
      <w:pPr>
        <w:pStyle w:val="a0"/>
        <w:rPr>
          <w:rFonts w:ascii="Arial" w:hAnsi="Arial" w:cs="Arial"/>
          <w:sz w:val="22"/>
          <w:szCs w:val="22"/>
        </w:rPr>
      </w:pPr>
    </w:p>
    <w:p w:rsidR="00291F29" w:rsidRPr="00340126" w:rsidRDefault="00291F29">
      <w:pPr>
        <w:pStyle w:val="a0"/>
        <w:ind w:firstLine="708"/>
        <w:jc w:val="right"/>
        <w:rPr>
          <w:rFonts w:ascii="Arial" w:hAnsi="Arial" w:cs="Arial"/>
          <w:sz w:val="22"/>
          <w:szCs w:val="22"/>
        </w:rPr>
      </w:pPr>
    </w:p>
    <w:p w:rsidR="00604AE4" w:rsidRPr="00340126" w:rsidRDefault="00604AE4">
      <w:pPr>
        <w:pStyle w:val="a0"/>
        <w:ind w:firstLine="708"/>
        <w:jc w:val="right"/>
        <w:rPr>
          <w:rFonts w:ascii="Arial" w:hAnsi="Arial" w:cs="Arial"/>
          <w:sz w:val="22"/>
          <w:szCs w:val="22"/>
        </w:rPr>
      </w:pPr>
    </w:p>
    <w:p w:rsidR="00604AE4" w:rsidRPr="00340126" w:rsidRDefault="00604AE4">
      <w:pPr>
        <w:pStyle w:val="a0"/>
        <w:ind w:firstLine="708"/>
        <w:jc w:val="right"/>
        <w:rPr>
          <w:rFonts w:ascii="Arial" w:hAnsi="Arial" w:cs="Arial"/>
          <w:sz w:val="22"/>
          <w:szCs w:val="22"/>
        </w:rPr>
      </w:pPr>
    </w:p>
    <w:p w:rsidR="00604AE4" w:rsidRPr="00340126" w:rsidRDefault="00604AE4">
      <w:pPr>
        <w:pStyle w:val="a0"/>
        <w:ind w:firstLine="708"/>
        <w:jc w:val="right"/>
        <w:rPr>
          <w:rFonts w:ascii="Arial" w:hAnsi="Arial" w:cs="Arial"/>
          <w:sz w:val="22"/>
          <w:szCs w:val="22"/>
        </w:rPr>
      </w:pPr>
    </w:p>
    <w:p w:rsidR="00AD316A" w:rsidRPr="00340126" w:rsidRDefault="00AD316A">
      <w:pPr>
        <w:pStyle w:val="a0"/>
        <w:ind w:firstLine="708"/>
        <w:jc w:val="right"/>
        <w:rPr>
          <w:rFonts w:ascii="Arial" w:hAnsi="Arial" w:cs="Arial"/>
          <w:sz w:val="22"/>
          <w:szCs w:val="22"/>
        </w:rPr>
      </w:pPr>
    </w:p>
    <w:p w:rsidR="00AD316A" w:rsidRDefault="00AD316A">
      <w:pPr>
        <w:pStyle w:val="a0"/>
        <w:ind w:firstLine="708"/>
        <w:jc w:val="right"/>
        <w:rPr>
          <w:rFonts w:ascii="Arial" w:hAnsi="Arial" w:cs="Arial"/>
          <w:sz w:val="22"/>
          <w:szCs w:val="22"/>
        </w:rPr>
      </w:pPr>
    </w:p>
    <w:p w:rsidR="00340126" w:rsidRDefault="00340126">
      <w:pPr>
        <w:pStyle w:val="a0"/>
        <w:ind w:firstLine="708"/>
        <w:jc w:val="right"/>
        <w:rPr>
          <w:rFonts w:ascii="Arial" w:hAnsi="Arial" w:cs="Arial"/>
          <w:sz w:val="22"/>
          <w:szCs w:val="22"/>
        </w:rPr>
      </w:pPr>
    </w:p>
    <w:p w:rsidR="00340126" w:rsidRDefault="00340126">
      <w:pPr>
        <w:pStyle w:val="a0"/>
        <w:ind w:firstLine="708"/>
        <w:jc w:val="right"/>
        <w:rPr>
          <w:rFonts w:ascii="Arial" w:hAnsi="Arial" w:cs="Arial"/>
          <w:sz w:val="22"/>
          <w:szCs w:val="22"/>
        </w:rPr>
      </w:pPr>
    </w:p>
    <w:p w:rsidR="00340126" w:rsidRDefault="00340126">
      <w:pPr>
        <w:pStyle w:val="a0"/>
        <w:ind w:firstLine="708"/>
        <w:jc w:val="right"/>
        <w:rPr>
          <w:rFonts w:ascii="Arial" w:hAnsi="Arial" w:cs="Arial"/>
          <w:sz w:val="22"/>
          <w:szCs w:val="22"/>
        </w:rPr>
      </w:pPr>
    </w:p>
    <w:p w:rsidR="00340126" w:rsidRDefault="00340126">
      <w:pPr>
        <w:pStyle w:val="a0"/>
        <w:ind w:firstLine="708"/>
        <w:jc w:val="right"/>
        <w:rPr>
          <w:rFonts w:ascii="Arial" w:hAnsi="Arial" w:cs="Arial"/>
          <w:sz w:val="22"/>
          <w:szCs w:val="22"/>
        </w:rPr>
      </w:pPr>
    </w:p>
    <w:p w:rsidR="00340126" w:rsidRDefault="00340126">
      <w:pPr>
        <w:pStyle w:val="a0"/>
        <w:ind w:firstLine="708"/>
        <w:jc w:val="right"/>
        <w:rPr>
          <w:rFonts w:ascii="Arial" w:hAnsi="Arial" w:cs="Arial"/>
          <w:sz w:val="22"/>
          <w:szCs w:val="22"/>
        </w:rPr>
      </w:pPr>
    </w:p>
    <w:p w:rsidR="00340126" w:rsidRDefault="00340126">
      <w:pPr>
        <w:pStyle w:val="a0"/>
        <w:ind w:firstLine="708"/>
        <w:jc w:val="right"/>
        <w:rPr>
          <w:rFonts w:ascii="Arial" w:hAnsi="Arial" w:cs="Arial"/>
          <w:sz w:val="22"/>
          <w:szCs w:val="22"/>
        </w:rPr>
      </w:pPr>
    </w:p>
    <w:p w:rsidR="00340126" w:rsidRPr="00340126" w:rsidRDefault="00340126">
      <w:pPr>
        <w:pStyle w:val="a0"/>
        <w:ind w:firstLine="708"/>
        <w:jc w:val="right"/>
        <w:rPr>
          <w:rFonts w:ascii="Arial" w:hAnsi="Arial" w:cs="Arial"/>
          <w:sz w:val="22"/>
          <w:szCs w:val="22"/>
        </w:rPr>
      </w:pPr>
    </w:p>
    <w:p w:rsidR="00604AE4" w:rsidRPr="00340126" w:rsidRDefault="00604AE4">
      <w:pPr>
        <w:pStyle w:val="a0"/>
        <w:ind w:firstLine="708"/>
        <w:jc w:val="right"/>
        <w:rPr>
          <w:rFonts w:ascii="Arial" w:hAnsi="Arial" w:cs="Arial"/>
          <w:sz w:val="22"/>
          <w:szCs w:val="22"/>
        </w:rPr>
      </w:pPr>
    </w:p>
    <w:p w:rsidR="00604AE4" w:rsidRPr="00340126" w:rsidRDefault="00604AE4">
      <w:pPr>
        <w:pStyle w:val="a0"/>
        <w:ind w:firstLine="708"/>
        <w:jc w:val="right"/>
        <w:rPr>
          <w:rFonts w:ascii="Arial" w:hAnsi="Arial" w:cs="Arial"/>
          <w:sz w:val="22"/>
          <w:szCs w:val="22"/>
        </w:rPr>
      </w:pPr>
    </w:p>
    <w:p w:rsidR="00604AE4" w:rsidRPr="00340126" w:rsidRDefault="00604AE4">
      <w:pPr>
        <w:pStyle w:val="a0"/>
        <w:ind w:firstLine="708"/>
        <w:jc w:val="right"/>
        <w:rPr>
          <w:rFonts w:ascii="Arial" w:hAnsi="Arial" w:cs="Arial"/>
          <w:sz w:val="22"/>
          <w:szCs w:val="22"/>
        </w:rPr>
      </w:pPr>
    </w:p>
    <w:p w:rsidR="00604AE4" w:rsidRPr="00340126" w:rsidRDefault="00604AE4">
      <w:pPr>
        <w:pStyle w:val="a0"/>
        <w:ind w:firstLine="708"/>
        <w:jc w:val="right"/>
        <w:rPr>
          <w:rFonts w:ascii="Arial" w:hAnsi="Arial" w:cs="Arial"/>
          <w:sz w:val="22"/>
          <w:szCs w:val="22"/>
        </w:rPr>
      </w:pPr>
    </w:p>
    <w:p w:rsidR="00291F29" w:rsidRPr="00340126" w:rsidRDefault="00340126" w:rsidP="00340126">
      <w:pPr>
        <w:pStyle w:val="a0"/>
        <w:ind w:firstLine="708"/>
        <w:rPr>
          <w:rFonts w:ascii="Arial" w:hAnsi="Arial" w:cs="Arial"/>
          <w:sz w:val="22"/>
          <w:szCs w:val="22"/>
        </w:rPr>
      </w:pPr>
      <w:r>
        <w:rPr>
          <w:rFonts w:ascii="Arial" w:hAnsi="Arial" w:cs="Arial"/>
          <w:sz w:val="22"/>
          <w:szCs w:val="22"/>
        </w:rPr>
        <w:lastRenderedPageBreak/>
        <w:t xml:space="preserve">                                                    </w:t>
      </w:r>
      <w:r w:rsidR="00604AE4" w:rsidRPr="00340126">
        <w:rPr>
          <w:rFonts w:ascii="Arial" w:hAnsi="Arial" w:cs="Arial"/>
          <w:sz w:val="22"/>
          <w:szCs w:val="22"/>
        </w:rPr>
        <w:t xml:space="preserve">   Приложение </w:t>
      </w:r>
      <w:r w:rsidR="00950582" w:rsidRPr="00340126">
        <w:rPr>
          <w:rFonts w:ascii="Arial" w:hAnsi="Arial" w:cs="Arial"/>
          <w:sz w:val="22"/>
          <w:szCs w:val="22"/>
        </w:rPr>
        <w:t>3</w:t>
      </w:r>
    </w:p>
    <w:p w:rsidR="00291F29" w:rsidRPr="00340126" w:rsidRDefault="00751DC8" w:rsidP="00340126">
      <w:pPr>
        <w:pStyle w:val="a0"/>
        <w:ind w:left="3969"/>
        <w:jc w:val="both"/>
        <w:rPr>
          <w:rFonts w:ascii="Arial" w:hAnsi="Arial" w:cs="Arial"/>
          <w:sz w:val="22"/>
          <w:szCs w:val="22"/>
        </w:rPr>
      </w:pPr>
      <w:r w:rsidRPr="00340126">
        <w:rPr>
          <w:rFonts w:ascii="Arial" w:hAnsi="Arial" w:cs="Arial"/>
          <w:sz w:val="22"/>
          <w:szCs w:val="22"/>
        </w:rPr>
        <w:t>к Административному регламенту</w:t>
      </w:r>
      <w:r w:rsidR="00B2624B" w:rsidRPr="00340126">
        <w:rPr>
          <w:rFonts w:ascii="Arial" w:hAnsi="Arial" w:cs="Arial"/>
          <w:sz w:val="22"/>
          <w:szCs w:val="22"/>
        </w:rPr>
        <w:t xml:space="preserve"> по</w:t>
      </w:r>
    </w:p>
    <w:p w:rsidR="00291F29" w:rsidRPr="00340126" w:rsidRDefault="00B2624B" w:rsidP="00340126">
      <w:pPr>
        <w:pStyle w:val="a0"/>
        <w:ind w:left="3969"/>
        <w:jc w:val="both"/>
        <w:rPr>
          <w:rFonts w:ascii="Arial" w:hAnsi="Arial" w:cs="Arial"/>
          <w:sz w:val="22"/>
          <w:szCs w:val="22"/>
        </w:rPr>
      </w:pPr>
      <w:r w:rsidRPr="00340126">
        <w:rPr>
          <w:rFonts w:ascii="Arial" w:hAnsi="Arial" w:cs="Arial"/>
          <w:sz w:val="22"/>
          <w:szCs w:val="22"/>
        </w:rPr>
        <w:t>предоставлению</w:t>
      </w:r>
      <w:r w:rsidR="00751DC8" w:rsidRPr="00340126">
        <w:rPr>
          <w:rFonts w:ascii="Arial" w:hAnsi="Arial" w:cs="Arial"/>
          <w:sz w:val="22"/>
          <w:szCs w:val="22"/>
        </w:rPr>
        <w:t xml:space="preserve"> муниципальной услуги</w:t>
      </w:r>
      <w:r w:rsidR="00D06666" w:rsidRPr="00340126">
        <w:rPr>
          <w:rFonts w:ascii="Arial" w:hAnsi="Arial" w:cs="Arial"/>
          <w:sz w:val="22"/>
          <w:szCs w:val="22"/>
        </w:rPr>
        <w:t xml:space="preserve"> </w:t>
      </w:r>
      <w:r w:rsidR="00751DC8" w:rsidRPr="00340126">
        <w:rPr>
          <w:rFonts w:ascii="Arial" w:hAnsi="Arial" w:cs="Arial"/>
          <w:sz w:val="22"/>
          <w:szCs w:val="22"/>
        </w:rPr>
        <w:t>«Подготовка и выдача разрешений на</w:t>
      </w:r>
      <w:r w:rsidR="00D06666" w:rsidRPr="00340126">
        <w:rPr>
          <w:rFonts w:ascii="Arial" w:hAnsi="Arial" w:cs="Arial"/>
          <w:sz w:val="22"/>
          <w:szCs w:val="22"/>
        </w:rPr>
        <w:t xml:space="preserve"> </w:t>
      </w:r>
      <w:r w:rsidR="00751DC8" w:rsidRPr="00340126">
        <w:rPr>
          <w:rFonts w:ascii="Arial" w:hAnsi="Arial" w:cs="Arial"/>
          <w:sz w:val="22"/>
          <w:szCs w:val="22"/>
        </w:rPr>
        <w:t>строительство и реконструкцию</w:t>
      </w:r>
      <w:r w:rsidR="00D06666" w:rsidRPr="00340126">
        <w:rPr>
          <w:rFonts w:ascii="Arial" w:hAnsi="Arial" w:cs="Arial"/>
          <w:sz w:val="22"/>
          <w:szCs w:val="22"/>
        </w:rPr>
        <w:t xml:space="preserve"> </w:t>
      </w:r>
      <w:r w:rsidR="00751DC8" w:rsidRPr="00340126">
        <w:rPr>
          <w:rFonts w:ascii="Arial" w:hAnsi="Arial" w:cs="Arial"/>
          <w:sz w:val="22"/>
          <w:szCs w:val="22"/>
        </w:rPr>
        <w:t>объектов капитального строительства»</w:t>
      </w:r>
    </w:p>
    <w:p w:rsidR="00291F29" w:rsidRPr="00340126" w:rsidRDefault="00291F29">
      <w:pPr>
        <w:pStyle w:val="a0"/>
        <w:jc w:val="right"/>
        <w:rPr>
          <w:rFonts w:ascii="Arial" w:hAnsi="Arial" w:cs="Arial"/>
          <w:sz w:val="22"/>
          <w:szCs w:val="22"/>
        </w:rPr>
      </w:pPr>
    </w:p>
    <w:p w:rsidR="00291F29" w:rsidRPr="00340126" w:rsidRDefault="00291F29">
      <w:pPr>
        <w:pStyle w:val="a0"/>
        <w:rPr>
          <w:rFonts w:ascii="Arial" w:hAnsi="Arial" w:cs="Arial"/>
          <w:sz w:val="22"/>
          <w:szCs w:val="22"/>
        </w:rPr>
      </w:pPr>
    </w:p>
    <w:p w:rsidR="00291F29" w:rsidRPr="00340126" w:rsidRDefault="00291F29">
      <w:pPr>
        <w:pStyle w:val="a0"/>
        <w:jc w:val="center"/>
        <w:rPr>
          <w:rFonts w:ascii="Arial" w:hAnsi="Arial" w:cs="Arial"/>
          <w:sz w:val="22"/>
          <w:szCs w:val="22"/>
        </w:rPr>
      </w:pPr>
    </w:p>
    <w:p w:rsidR="00291F29" w:rsidRPr="00340126" w:rsidRDefault="00751DC8">
      <w:pPr>
        <w:pStyle w:val="a0"/>
        <w:jc w:val="center"/>
        <w:rPr>
          <w:rFonts w:ascii="Arial" w:hAnsi="Arial" w:cs="Arial"/>
          <w:sz w:val="22"/>
          <w:szCs w:val="22"/>
        </w:rPr>
      </w:pPr>
      <w:r w:rsidRPr="00340126">
        <w:rPr>
          <w:rFonts w:ascii="Arial" w:hAnsi="Arial" w:cs="Arial"/>
          <w:sz w:val="22"/>
          <w:szCs w:val="22"/>
        </w:rPr>
        <w:t>ФОРМА ЗАЯВЛЕНИЯ</w:t>
      </w:r>
    </w:p>
    <w:p w:rsidR="00291F29" w:rsidRPr="00340126" w:rsidRDefault="00751DC8">
      <w:pPr>
        <w:pStyle w:val="a0"/>
        <w:jc w:val="center"/>
        <w:rPr>
          <w:rFonts w:ascii="Arial" w:hAnsi="Arial" w:cs="Arial"/>
          <w:sz w:val="22"/>
          <w:szCs w:val="22"/>
        </w:rPr>
      </w:pPr>
      <w:r w:rsidRPr="00340126">
        <w:rPr>
          <w:rFonts w:ascii="Arial" w:hAnsi="Arial" w:cs="Arial"/>
          <w:sz w:val="22"/>
          <w:szCs w:val="22"/>
        </w:rPr>
        <w:t>НА ВЫДАЧУ РАЗРЕШЕНИЯ НА СТРОИТЕЛЬСТВО И</w:t>
      </w:r>
    </w:p>
    <w:p w:rsidR="00291F29" w:rsidRPr="00340126" w:rsidRDefault="00751DC8">
      <w:pPr>
        <w:pStyle w:val="a0"/>
        <w:jc w:val="center"/>
        <w:rPr>
          <w:rFonts w:ascii="Arial" w:hAnsi="Arial" w:cs="Arial"/>
          <w:sz w:val="22"/>
          <w:szCs w:val="22"/>
        </w:rPr>
      </w:pPr>
      <w:r w:rsidRPr="00340126">
        <w:rPr>
          <w:rFonts w:ascii="Arial" w:hAnsi="Arial" w:cs="Arial"/>
          <w:sz w:val="22"/>
          <w:szCs w:val="22"/>
        </w:rPr>
        <w:t>РЕКОНСТРУКЦИЮ ОБЪЕКТА КАПИТАЛЬНОГО СТРОИТЕЛЬСТВА</w:t>
      </w:r>
    </w:p>
    <w:p w:rsidR="00291F29" w:rsidRPr="00340126" w:rsidRDefault="00291F29" w:rsidP="00604AE4">
      <w:pPr>
        <w:pStyle w:val="a0"/>
        <w:rPr>
          <w:rFonts w:ascii="Arial" w:hAnsi="Arial" w:cs="Arial"/>
          <w:sz w:val="22"/>
          <w:szCs w:val="22"/>
        </w:rPr>
      </w:pPr>
    </w:p>
    <w:p w:rsidR="00291F29" w:rsidRPr="00340126" w:rsidRDefault="00751DC8">
      <w:pPr>
        <w:pStyle w:val="a0"/>
        <w:jc w:val="center"/>
        <w:rPr>
          <w:rFonts w:ascii="Arial" w:hAnsi="Arial" w:cs="Arial"/>
          <w:sz w:val="22"/>
          <w:szCs w:val="22"/>
        </w:rPr>
      </w:pPr>
      <w:r w:rsidRPr="00340126">
        <w:rPr>
          <w:rFonts w:ascii="Arial" w:hAnsi="Arial" w:cs="Arial"/>
          <w:sz w:val="22"/>
          <w:szCs w:val="22"/>
        </w:rPr>
        <w:t xml:space="preserve">          </w:t>
      </w:r>
      <w:r w:rsidR="00340126">
        <w:rPr>
          <w:rFonts w:ascii="Arial" w:hAnsi="Arial" w:cs="Arial"/>
          <w:sz w:val="22"/>
          <w:szCs w:val="22"/>
        </w:rPr>
        <w:t xml:space="preserve">                  </w:t>
      </w:r>
      <w:r w:rsidRPr="00340126">
        <w:rPr>
          <w:rFonts w:ascii="Arial" w:hAnsi="Arial" w:cs="Arial"/>
          <w:sz w:val="22"/>
          <w:szCs w:val="22"/>
        </w:rPr>
        <w:t xml:space="preserve"> Главе города Шумихи</w:t>
      </w:r>
    </w:p>
    <w:p w:rsidR="00291F29" w:rsidRPr="00340126" w:rsidRDefault="00340126" w:rsidP="00340126">
      <w:pPr>
        <w:pStyle w:val="a0"/>
        <w:jc w:val="center"/>
        <w:rPr>
          <w:rFonts w:ascii="Arial" w:hAnsi="Arial" w:cs="Arial"/>
          <w:sz w:val="22"/>
          <w:szCs w:val="22"/>
        </w:rPr>
      </w:pPr>
      <w:r>
        <w:rPr>
          <w:rFonts w:ascii="Arial" w:hAnsi="Arial" w:cs="Arial"/>
          <w:sz w:val="22"/>
          <w:szCs w:val="22"/>
        </w:rPr>
        <w:t xml:space="preserve">                                                           </w:t>
      </w:r>
      <w:r w:rsidR="00751DC8" w:rsidRPr="00340126">
        <w:rPr>
          <w:rFonts w:ascii="Arial" w:hAnsi="Arial" w:cs="Arial"/>
          <w:sz w:val="22"/>
          <w:szCs w:val="22"/>
        </w:rPr>
        <w:t>_________________________________________</w:t>
      </w:r>
    </w:p>
    <w:p w:rsidR="00291F29" w:rsidRPr="00340126" w:rsidRDefault="00751DC8">
      <w:pPr>
        <w:pStyle w:val="a0"/>
        <w:jc w:val="center"/>
        <w:rPr>
          <w:rFonts w:ascii="Arial" w:hAnsi="Arial" w:cs="Arial"/>
          <w:sz w:val="18"/>
          <w:szCs w:val="18"/>
        </w:rPr>
      </w:pPr>
      <w:r w:rsidRPr="00340126">
        <w:rPr>
          <w:rFonts w:ascii="Arial" w:hAnsi="Arial" w:cs="Arial"/>
          <w:sz w:val="22"/>
          <w:szCs w:val="22"/>
        </w:rPr>
        <w:tab/>
      </w:r>
      <w:r w:rsidRPr="00340126">
        <w:rPr>
          <w:rFonts w:ascii="Arial" w:hAnsi="Arial" w:cs="Arial"/>
          <w:sz w:val="22"/>
          <w:szCs w:val="22"/>
        </w:rPr>
        <w:tab/>
      </w:r>
      <w:r w:rsidRPr="00340126">
        <w:rPr>
          <w:rFonts w:ascii="Arial" w:hAnsi="Arial" w:cs="Arial"/>
          <w:sz w:val="18"/>
          <w:szCs w:val="18"/>
        </w:rPr>
        <w:t>(Ф.И.О.)</w:t>
      </w:r>
    </w:p>
    <w:p w:rsidR="00291F29" w:rsidRPr="00340126" w:rsidRDefault="00340126" w:rsidP="00340126">
      <w:pPr>
        <w:pStyle w:val="a0"/>
        <w:jc w:val="center"/>
        <w:rPr>
          <w:rFonts w:ascii="Arial" w:hAnsi="Arial" w:cs="Arial"/>
          <w:sz w:val="22"/>
          <w:szCs w:val="22"/>
        </w:rPr>
      </w:pPr>
      <w:r>
        <w:rPr>
          <w:rFonts w:ascii="Arial" w:hAnsi="Arial" w:cs="Arial"/>
          <w:sz w:val="22"/>
          <w:szCs w:val="22"/>
        </w:rPr>
        <w:t xml:space="preserve">                                                         </w:t>
      </w:r>
      <w:r w:rsidR="00751DC8" w:rsidRPr="00340126">
        <w:rPr>
          <w:rFonts w:ascii="Arial" w:hAnsi="Arial" w:cs="Arial"/>
          <w:sz w:val="22"/>
          <w:szCs w:val="22"/>
        </w:rPr>
        <w:t>от_______________________________________</w:t>
      </w:r>
    </w:p>
    <w:p w:rsidR="00E4180A" w:rsidRPr="00340126" w:rsidRDefault="00751DC8" w:rsidP="00E4180A">
      <w:pPr>
        <w:pStyle w:val="a0"/>
        <w:ind w:left="3828" w:hanging="3828"/>
        <w:rPr>
          <w:rFonts w:ascii="Arial" w:hAnsi="Arial" w:cs="Arial"/>
          <w:sz w:val="18"/>
          <w:szCs w:val="18"/>
        </w:rPr>
      </w:pPr>
      <w:r w:rsidRPr="00340126">
        <w:rPr>
          <w:rFonts w:ascii="Arial" w:hAnsi="Arial" w:cs="Arial"/>
          <w:sz w:val="18"/>
          <w:szCs w:val="18"/>
        </w:rPr>
        <w:t xml:space="preserve">       </w:t>
      </w:r>
      <w:r w:rsidR="00E4180A" w:rsidRPr="00340126">
        <w:rPr>
          <w:rFonts w:ascii="Arial" w:hAnsi="Arial" w:cs="Arial"/>
          <w:sz w:val="18"/>
          <w:szCs w:val="18"/>
        </w:rPr>
        <w:t xml:space="preserve">                                                            </w:t>
      </w:r>
      <w:r w:rsidR="00340126">
        <w:rPr>
          <w:rFonts w:ascii="Arial" w:hAnsi="Arial" w:cs="Arial"/>
          <w:sz w:val="18"/>
          <w:szCs w:val="18"/>
        </w:rPr>
        <w:t xml:space="preserve">          </w:t>
      </w:r>
      <w:r w:rsidRPr="00340126">
        <w:rPr>
          <w:rFonts w:ascii="Arial" w:hAnsi="Arial" w:cs="Arial"/>
          <w:sz w:val="18"/>
          <w:szCs w:val="18"/>
        </w:rPr>
        <w:t xml:space="preserve"> </w:t>
      </w:r>
      <w:r w:rsidR="00340126">
        <w:rPr>
          <w:rFonts w:ascii="Arial" w:hAnsi="Arial" w:cs="Arial"/>
          <w:sz w:val="18"/>
          <w:szCs w:val="18"/>
        </w:rPr>
        <w:t xml:space="preserve">      </w:t>
      </w:r>
      <w:r w:rsidRPr="00340126">
        <w:rPr>
          <w:rFonts w:ascii="Arial" w:hAnsi="Arial" w:cs="Arial"/>
          <w:sz w:val="18"/>
          <w:szCs w:val="18"/>
        </w:rPr>
        <w:t xml:space="preserve">(Ф.И.О. – для физ. лиц, полное </w:t>
      </w:r>
      <w:r w:rsidR="00950582" w:rsidRPr="00340126">
        <w:rPr>
          <w:rFonts w:ascii="Arial" w:hAnsi="Arial" w:cs="Arial"/>
          <w:sz w:val="18"/>
          <w:szCs w:val="18"/>
        </w:rPr>
        <w:t>наи</w:t>
      </w:r>
      <w:r w:rsidR="00604AE4" w:rsidRPr="00340126">
        <w:rPr>
          <w:rFonts w:ascii="Arial" w:hAnsi="Arial" w:cs="Arial"/>
          <w:sz w:val="18"/>
          <w:szCs w:val="18"/>
        </w:rPr>
        <w:t xml:space="preserve">меновании             </w:t>
      </w:r>
      <w:r w:rsidR="00E4180A" w:rsidRPr="00340126">
        <w:rPr>
          <w:rFonts w:ascii="Arial" w:hAnsi="Arial" w:cs="Arial"/>
          <w:sz w:val="18"/>
          <w:szCs w:val="18"/>
        </w:rPr>
        <w:t xml:space="preserve">                        </w:t>
      </w:r>
      <w:r w:rsidR="00340126">
        <w:rPr>
          <w:rFonts w:ascii="Arial" w:hAnsi="Arial" w:cs="Arial"/>
          <w:sz w:val="18"/>
          <w:szCs w:val="18"/>
        </w:rPr>
        <w:t xml:space="preserve">  </w:t>
      </w:r>
      <w:r w:rsidRPr="00340126">
        <w:rPr>
          <w:rFonts w:ascii="Arial" w:hAnsi="Arial" w:cs="Arial"/>
          <w:sz w:val="18"/>
          <w:szCs w:val="18"/>
        </w:rPr>
        <w:t>организации, Ф.И.О. должностного лица - для</w:t>
      </w:r>
      <w:r w:rsidR="00E4180A" w:rsidRPr="00340126">
        <w:rPr>
          <w:rFonts w:ascii="Arial" w:hAnsi="Arial" w:cs="Arial"/>
          <w:sz w:val="18"/>
          <w:szCs w:val="18"/>
        </w:rPr>
        <w:t xml:space="preserve"> юридических лиц)</w:t>
      </w:r>
    </w:p>
    <w:p w:rsidR="00291F29" w:rsidRPr="00340126" w:rsidRDefault="00291F29" w:rsidP="00950582">
      <w:pPr>
        <w:pStyle w:val="a0"/>
        <w:ind w:left="3402"/>
        <w:rPr>
          <w:rFonts w:ascii="Arial" w:hAnsi="Arial" w:cs="Arial"/>
          <w:sz w:val="22"/>
          <w:szCs w:val="22"/>
        </w:rPr>
      </w:pPr>
    </w:p>
    <w:p w:rsidR="00291F29" w:rsidRPr="00340126" w:rsidRDefault="00340126" w:rsidP="00340126">
      <w:pPr>
        <w:pStyle w:val="a0"/>
        <w:jc w:val="center"/>
        <w:rPr>
          <w:rFonts w:ascii="Arial" w:hAnsi="Arial" w:cs="Arial"/>
          <w:sz w:val="22"/>
          <w:szCs w:val="22"/>
        </w:rPr>
      </w:pPr>
      <w:r>
        <w:rPr>
          <w:rFonts w:ascii="Arial" w:hAnsi="Arial" w:cs="Arial"/>
          <w:sz w:val="22"/>
          <w:szCs w:val="22"/>
        </w:rPr>
        <w:t xml:space="preserve">                                                  </w:t>
      </w:r>
      <w:r w:rsidR="00751DC8" w:rsidRPr="00340126">
        <w:rPr>
          <w:rFonts w:ascii="Arial" w:hAnsi="Arial" w:cs="Arial"/>
          <w:sz w:val="22"/>
          <w:szCs w:val="22"/>
        </w:rPr>
        <w:t>Адрес___________________________________</w:t>
      </w:r>
    </w:p>
    <w:p w:rsidR="00291F29" w:rsidRPr="00340126" w:rsidRDefault="00340126" w:rsidP="00340126">
      <w:pPr>
        <w:pStyle w:val="a0"/>
        <w:jc w:val="center"/>
        <w:rPr>
          <w:rFonts w:ascii="Arial" w:hAnsi="Arial" w:cs="Arial"/>
          <w:sz w:val="22"/>
          <w:szCs w:val="22"/>
        </w:rPr>
      </w:pPr>
      <w:r>
        <w:rPr>
          <w:rFonts w:ascii="Arial" w:hAnsi="Arial" w:cs="Arial"/>
          <w:sz w:val="22"/>
          <w:szCs w:val="22"/>
        </w:rPr>
        <w:t xml:space="preserve">                                                  </w:t>
      </w:r>
      <w:r w:rsidR="00751DC8" w:rsidRPr="00340126">
        <w:rPr>
          <w:rFonts w:ascii="Arial" w:hAnsi="Arial" w:cs="Arial"/>
          <w:sz w:val="22"/>
          <w:szCs w:val="22"/>
        </w:rPr>
        <w:t>тел._____________________________________</w:t>
      </w:r>
    </w:p>
    <w:p w:rsidR="00291F29" w:rsidRPr="00340126" w:rsidRDefault="00291F29">
      <w:pPr>
        <w:pStyle w:val="a0"/>
        <w:jc w:val="right"/>
        <w:rPr>
          <w:rFonts w:ascii="Arial" w:hAnsi="Arial" w:cs="Arial"/>
          <w:sz w:val="22"/>
          <w:szCs w:val="22"/>
        </w:rPr>
      </w:pPr>
    </w:p>
    <w:p w:rsidR="00291F29" w:rsidRPr="00340126" w:rsidRDefault="00291F29">
      <w:pPr>
        <w:pStyle w:val="a0"/>
        <w:jc w:val="right"/>
        <w:rPr>
          <w:rFonts w:ascii="Arial" w:hAnsi="Arial" w:cs="Arial"/>
          <w:sz w:val="22"/>
          <w:szCs w:val="22"/>
        </w:rPr>
      </w:pPr>
    </w:p>
    <w:p w:rsidR="00291F29" w:rsidRPr="00340126" w:rsidRDefault="00751DC8">
      <w:pPr>
        <w:pStyle w:val="a0"/>
        <w:jc w:val="center"/>
        <w:rPr>
          <w:rFonts w:ascii="Arial" w:hAnsi="Arial" w:cs="Arial"/>
          <w:sz w:val="22"/>
          <w:szCs w:val="22"/>
        </w:rPr>
      </w:pPr>
      <w:r w:rsidRPr="00340126">
        <w:rPr>
          <w:rFonts w:ascii="Arial" w:hAnsi="Arial" w:cs="Arial"/>
          <w:b/>
          <w:sz w:val="22"/>
          <w:szCs w:val="22"/>
        </w:rPr>
        <w:t>ЗАЯВЛЕНИЕ</w:t>
      </w:r>
    </w:p>
    <w:p w:rsidR="00291F29" w:rsidRPr="00340126" w:rsidRDefault="00291F29">
      <w:pPr>
        <w:pStyle w:val="a0"/>
        <w:jc w:val="center"/>
        <w:rPr>
          <w:rFonts w:ascii="Arial" w:hAnsi="Arial" w:cs="Arial"/>
          <w:sz w:val="22"/>
          <w:szCs w:val="22"/>
        </w:rPr>
      </w:pPr>
    </w:p>
    <w:p w:rsidR="00291F29" w:rsidRPr="00340126" w:rsidRDefault="00751DC8">
      <w:pPr>
        <w:pStyle w:val="a0"/>
        <w:rPr>
          <w:rFonts w:ascii="Arial" w:hAnsi="Arial" w:cs="Arial"/>
          <w:sz w:val="22"/>
          <w:szCs w:val="22"/>
        </w:rPr>
      </w:pPr>
      <w:r w:rsidRPr="00340126">
        <w:rPr>
          <w:rFonts w:ascii="Arial" w:hAnsi="Arial" w:cs="Arial"/>
          <w:sz w:val="22"/>
          <w:szCs w:val="22"/>
        </w:rPr>
        <w:t xml:space="preserve">Прошу продлить срок действия разрешения на строительство (реконструкцию) </w:t>
      </w:r>
      <w:r w:rsidRPr="00340126">
        <w:rPr>
          <w:rFonts w:ascii="Arial" w:hAnsi="Arial" w:cs="Arial"/>
          <w:sz w:val="22"/>
          <w:szCs w:val="22"/>
          <w:u w:val="single"/>
        </w:rPr>
        <w:tab/>
      </w:r>
      <w:r w:rsidRPr="00340126">
        <w:rPr>
          <w:rFonts w:ascii="Arial" w:hAnsi="Arial" w:cs="Arial"/>
          <w:sz w:val="22"/>
          <w:szCs w:val="22"/>
          <w:u w:val="single"/>
        </w:rPr>
        <w:tab/>
      </w:r>
      <w:r w:rsidRPr="00340126">
        <w:rPr>
          <w:rFonts w:ascii="Arial" w:hAnsi="Arial" w:cs="Arial"/>
          <w:sz w:val="22"/>
          <w:szCs w:val="22"/>
          <w:u w:val="single"/>
        </w:rPr>
        <w:tab/>
      </w:r>
      <w:r w:rsidRPr="00340126">
        <w:rPr>
          <w:rFonts w:ascii="Arial" w:hAnsi="Arial" w:cs="Arial"/>
          <w:sz w:val="22"/>
          <w:szCs w:val="22"/>
          <w:u w:val="single"/>
        </w:rPr>
        <w:tab/>
      </w:r>
      <w:r w:rsidRPr="00340126">
        <w:rPr>
          <w:rFonts w:ascii="Arial" w:hAnsi="Arial" w:cs="Arial"/>
          <w:sz w:val="22"/>
          <w:szCs w:val="22"/>
          <w:u w:val="single"/>
        </w:rPr>
        <w:tab/>
      </w:r>
      <w:r w:rsidRPr="00340126">
        <w:rPr>
          <w:rFonts w:ascii="Arial" w:hAnsi="Arial" w:cs="Arial"/>
          <w:sz w:val="22"/>
          <w:szCs w:val="22"/>
          <w:u w:val="single"/>
        </w:rPr>
        <w:tab/>
      </w:r>
      <w:r w:rsidRPr="00340126">
        <w:rPr>
          <w:rFonts w:ascii="Arial" w:hAnsi="Arial" w:cs="Arial"/>
          <w:sz w:val="22"/>
          <w:szCs w:val="22"/>
          <w:u w:val="single"/>
        </w:rPr>
        <w:tab/>
      </w:r>
      <w:r w:rsidRPr="00340126">
        <w:rPr>
          <w:rFonts w:ascii="Arial" w:hAnsi="Arial" w:cs="Arial"/>
          <w:sz w:val="22"/>
          <w:szCs w:val="22"/>
          <w:u w:val="single"/>
        </w:rPr>
        <w:tab/>
      </w:r>
      <w:r w:rsidRPr="00340126">
        <w:rPr>
          <w:rFonts w:ascii="Arial" w:hAnsi="Arial" w:cs="Arial"/>
          <w:sz w:val="22"/>
          <w:szCs w:val="22"/>
          <w:u w:val="single"/>
        </w:rPr>
        <w:tab/>
      </w:r>
      <w:r w:rsidRPr="00340126">
        <w:rPr>
          <w:rFonts w:ascii="Arial" w:hAnsi="Arial" w:cs="Arial"/>
          <w:sz w:val="22"/>
          <w:szCs w:val="22"/>
          <w:u w:val="single"/>
        </w:rPr>
        <w:tab/>
      </w:r>
      <w:r w:rsidRPr="00340126">
        <w:rPr>
          <w:rFonts w:ascii="Arial" w:hAnsi="Arial" w:cs="Arial"/>
          <w:sz w:val="22"/>
          <w:szCs w:val="22"/>
          <w:u w:val="single"/>
        </w:rPr>
        <w:tab/>
      </w:r>
      <w:r w:rsidR="006E3FB3">
        <w:rPr>
          <w:rFonts w:ascii="Arial" w:hAnsi="Arial" w:cs="Arial"/>
          <w:sz w:val="22"/>
          <w:szCs w:val="22"/>
          <w:u w:val="single"/>
        </w:rPr>
        <w:t>________________________</w:t>
      </w:r>
    </w:p>
    <w:p w:rsidR="00291F29" w:rsidRPr="006E3FB3" w:rsidRDefault="00751DC8">
      <w:pPr>
        <w:pStyle w:val="a0"/>
        <w:ind w:firstLine="709"/>
        <w:jc w:val="center"/>
        <w:rPr>
          <w:rFonts w:ascii="Arial" w:hAnsi="Arial" w:cs="Arial"/>
          <w:sz w:val="20"/>
          <w:szCs w:val="20"/>
        </w:rPr>
      </w:pPr>
      <w:r w:rsidRPr="006E3FB3">
        <w:rPr>
          <w:rFonts w:ascii="Arial" w:hAnsi="Arial" w:cs="Arial"/>
          <w:sz w:val="20"/>
          <w:szCs w:val="20"/>
        </w:rPr>
        <w:t>(наименование объекта капитального строительства)</w:t>
      </w:r>
    </w:p>
    <w:p w:rsidR="00291F29" w:rsidRPr="00340126" w:rsidRDefault="00751DC8">
      <w:pPr>
        <w:pStyle w:val="a0"/>
        <w:rPr>
          <w:rFonts w:ascii="Arial" w:hAnsi="Arial" w:cs="Arial"/>
          <w:sz w:val="22"/>
          <w:szCs w:val="22"/>
        </w:rPr>
      </w:pPr>
      <w:r w:rsidRPr="00340126">
        <w:rPr>
          <w:rFonts w:ascii="Arial" w:hAnsi="Arial" w:cs="Arial"/>
          <w:sz w:val="22"/>
          <w:szCs w:val="22"/>
        </w:rPr>
        <w:t xml:space="preserve">в связи с </w:t>
      </w:r>
      <w:r w:rsidRPr="00340126">
        <w:rPr>
          <w:rFonts w:ascii="Arial" w:hAnsi="Arial" w:cs="Arial"/>
          <w:sz w:val="22"/>
          <w:szCs w:val="22"/>
          <w:u w:val="single"/>
        </w:rPr>
        <w:tab/>
      </w:r>
      <w:r w:rsidRPr="00340126">
        <w:rPr>
          <w:rFonts w:ascii="Arial" w:hAnsi="Arial" w:cs="Arial"/>
          <w:sz w:val="22"/>
          <w:szCs w:val="22"/>
          <w:u w:val="single"/>
        </w:rPr>
        <w:tab/>
      </w:r>
      <w:r w:rsidRPr="00340126">
        <w:rPr>
          <w:rFonts w:ascii="Arial" w:hAnsi="Arial" w:cs="Arial"/>
          <w:sz w:val="22"/>
          <w:szCs w:val="22"/>
          <w:u w:val="single"/>
        </w:rPr>
        <w:tab/>
      </w:r>
      <w:r w:rsidRPr="00340126">
        <w:rPr>
          <w:rFonts w:ascii="Arial" w:hAnsi="Arial" w:cs="Arial"/>
          <w:sz w:val="22"/>
          <w:szCs w:val="22"/>
          <w:u w:val="single"/>
        </w:rPr>
        <w:tab/>
      </w:r>
      <w:r w:rsidRPr="00340126">
        <w:rPr>
          <w:rFonts w:ascii="Arial" w:hAnsi="Arial" w:cs="Arial"/>
          <w:sz w:val="22"/>
          <w:szCs w:val="22"/>
          <w:u w:val="single"/>
        </w:rPr>
        <w:tab/>
      </w:r>
      <w:r w:rsidRPr="00340126">
        <w:rPr>
          <w:rFonts w:ascii="Arial" w:hAnsi="Arial" w:cs="Arial"/>
          <w:sz w:val="22"/>
          <w:szCs w:val="22"/>
          <w:u w:val="single"/>
        </w:rPr>
        <w:tab/>
      </w:r>
      <w:r w:rsidRPr="00340126">
        <w:rPr>
          <w:rFonts w:ascii="Arial" w:hAnsi="Arial" w:cs="Arial"/>
          <w:sz w:val="22"/>
          <w:szCs w:val="22"/>
          <w:u w:val="single"/>
        </w:rPr>
        <w:tab/>
      </w:r>
      <w:r w:rsidRPr="00340126">
        <w:rPr>
          <w:rFonts w:ascii="Arial" w:hAnsi="Arial" w:cs="Arial"/>
          <w:sz w:val="22"/>
          <w:szCs w:val="22"/>
          <w:u w:val="single"/>
        </w:rPr>
        <w:tab/>
      </w:r>
      <w:r w:rsidRPr="00340126">
        <w:rPr>
          <w:rFonts w:ascii="Arial" w:hAnsi="Arial" w:cs="Arial"/>
          <w:sz w:val="22"/>
          <w:szCs w:val="22"/>
          <w:u w:val="single"/>
        </w:rPr>
        <w:tab/>
      </w:r>
      <w:r w:rsidRPr="00340126">
        <w:rPr>
          <w:rFonts w:ascii="Arial" w:hAnsi="Arial" w:cs="Arial"/>
          <w:sz w:val="22"/>
          <w:szCs w:val="22"/>
          <w:u w:val="single"/>
        </w:rPr>
        <w:tab/>
      </w:r>
      <w:r w:rsidRPr="00340126">
        <w:rPr>
          <w:rFonts w:ascii="Arial" w:hAnsi="Arial" w:cs="Arial"/>
          <w:sz w:val="22"/>
          <w:szCs w:val="22"/>
          <w:u w:val="single"/>
        </w:rPr>
        <w:tab/>
      </w:r>
      <w:r w:rsidRPr="00340126">
        <w:rPr>
          <w:rFonts w:ascii="Arial" w:hAnsi="Arial" w:cs="Arial"/>
          <w:sz w:val="22"/>
          <w:szCs w:val="22"/>
          <w:u w:val="single"/>
        </w:rPr>
        <w:tab/>
      </w:r>
    </w:p>
    <w:p w:rsidR="00291F29" w:rsidRPr="006E3FB3" w:rsidRDefault="00751DC8">
      <w:pPr>
        <w:pStyle w:val="a0"/>
        <w:jc w:val="center"/>
        <w:rPr>
          <w:rFonts w:ascii="Arial" w:hAnsi="Arial" w:cs="Arial"/>
          <w:sz w:val="20"/>
          <w:szCs w:val="20"/>
        </w:rPr>
      </w:pPr>
      <w:r w:rsidRPr="006E3FB3">
        <w:rPr>
          <w:rFonts w:ascii="Arial" w:hAnsi="Arial" w:cs="Arial"/>
          <w:sz w:val="20"/>
          <w:szCs w:val="20"/>
        </w:rPr>
        <w:t>(указать причину)</w:t>
      </w:r>
    </w:p>
    <w:p w:rsidR="00291F29" w:rsidRPr="00340126" w:rsidRDefault="00751DC8">
      <w:pPr>
        <w:pStyle w:val="a0"/>
        <w:rPr>
          <w:rFonts w:ascii="Arial" w:hAnsi="Arial" w:cs="Arial"/>
          <w:sz w:val="22"/>
          <w:szCs w:val="22"/>
        </w:rPr>
      </w:pPr>
      <w:r w:rsidRPr="00340126">
        <w:rPr>
          <w:rFonts w:ascii="Arial" w:hAnsi="Arial" w:cs="Arial"/>
          <w:sz w:val="22"/>
          <w:szCs w:val="22"/>
        </w:rPr>
        <w:t xml:space="preserve">на земельном участке, принадлежащем на праве </w:t>
      </w:r>
      <w:r w:rsidRPr="00340126">
        <w:rPr>
          <w:rFonts w:ascii="Arial" w:hAnsi="Arial" w:cs="Arial"/>
          <w:sz w:val="22"/>
          <w:szCs w:val="22"/>
          <w:u w:val="single"/>
        </w:rPr>
        <w:tab/>
      </w:r>
      <w:r w:rsidRPr="00340126">
        <w:rPr>
          <w:rFonts w:ascii="Arial" w:hAnsi="Arial" w:cs="Arial"/>
          <w:sz w:val="22"/>
          <w:szCs w:val="22"/>
          <w:u w:val="single"/>
        </w:rPr>
        <w:tab/>
      </w:r>
      <w:r w:rsidRPr="00340126">
        <w:rPr>
          <w:rFonts w:ascii="Arial" w:hAnsi="Arial" w:cs="Arial"/>
          <w:sz w:val="22"/>
          <w:szCs w:val="22"/>
          <w:u w:val="single"/>
        </w:rPr>
        <w:tab/>
      </w:r>
      <w:r w:rsidRPr="00340126">
        <w:rPr>
          <w:rFonts w:ascii="Arial" w:hAnsi="Arial" w:cs="Arial"/>
          <w:sz w:val="22"/>
          <w:szCs w:val="22"/>
          <w:u w:val="single"/>
        </w:rPr>
        <w:tab/>
      </w:r>
      <w:r w:rsidRPr="00340126">
        <w:rPr>
          <w:rFonts w:ascii="Arial" w:hAnsi="Arial" w:cs="Arial"/>
          <w:sz w:val="22"/>
          <w:szCs w:val="22"/>
          <w:u w:val="single"/>
        </w:rPr>
        <w:tab/>
      </w:r>
    </w:p>
    <w:p w:rsidR="00291F29" w:rsidRPr="006E3FB3" w:rsidRDefault="00751DC8">
      <w:pPr>
        <w:pStyle w:val="a0"/>
        <w:rPr>
          <w:rFonts w:ascii="Arial" w:hAnsi="Arial" w:cs="Arial"/>
          <w:sz w:val="20"/>
          <w:szCs w:val="20"/>
        </w:rPr>
      </w:pPr>
      <w:r w:rsidRPr="00340126">
        <w:rPr>
          <w:rFonts w:ascii="Arial" w:hAnsi="Arial" w:cs="Arial"/>
          <w:sz w:val="22"/>
          <w:szCs w:val="22"/>
        </w:rPr>
        <w:tab/>
      </w:r>
      <w:r w:rsidRPr="00340126">
        <w:rPr>
          <w:rFonts w:ascii="Arial" w:hAnsi="Arial" w:cs="Arial"/>
          <w:sz w:val="22"/>
          <w:szCs w:val="22"/>
        </w:rPr>
        <w:tab/>
      </w:r>
      <w:r w:rsidRPr="00340126">
        <w:rPr>
          <w:rFonts w:ascii="Arial" w:hAnsi="Arial" w:cs="Arial"/>
          <w:sz w:val="22"/>
          <w:szCs w:val="22"/>
        </w:rPr>
        <w:tab/>
      </w:r>
      <w:r w:rsidRPr="00340126">
        <w:rPr>
          <w:rFonts w:ascii="Arial" w:hAnsi="Arial" w:cs="Arial"/>
          <w:sz w:val="22"/>
          <w:szCs w:val="22"/>
        </w:rPr>
        <w:tab/>
      </w:r>
      <w:r w:rsidRPr="00340126">
        <w:rPr>
          <w:rFonts w:ascii="Arial" w:hAnsi="Arial" w:cs="Arial"/>
          <w:sz w:val="22"/>
          <w:szCs w:val="22"/>
        </w:rPr>
        <w:tab/>
      </w:r>
      <w:r w:rsidRPr="00340126">
        <w:rPr>
          <w:rFonts w:ascii="Arial" w:hAnsi="Arial" w:cs="Arial"/>
          <w:sz w:val="22"/>
          <w:szCs w:val="22"/>
        </w:rPr>
        <w:tab/>
      </w:r>
      <w:r w:rsidRPr="00340126">
        <w:rPr>
          <w:rFonts w:ascii="Arial" w:hAnsi="Arial" w:cs="Arial"/>
          <w:sz w:val="22"/>
          <w:szCs w:val="22"/>
        </w:rPr>
        <w:tab/>
      </w:r>
      <w:r w:rsidR="00E4180A" w:rsidRPr="00340126">
        <w:rPr>
          <w:rFonts w:ascii="Arial" w:hAnsi="Arial" w:cs="Arial"/>
          <w:sz w:val="22"/>
          <w:szCs w:val="22"/>
        </w:rPr>
        <w:t xml:space="preserve">         </w:t>
      </w:r>
      <w:r w:rsidRPr="006E3FB3">
        <w:rPr>
          <w:rFonts w:ascii="Arial" w:hAnsi="Arial" w:cs="Arial"/>
          <w:sz w:val="20"/>
          <w:szCs w:val="20"/>
        </w:rPr>
        <w:t>(наименование права)</w:t>
      </w:r>
    </w:p>
    <w:p w:rsidR="00291F29" w:rsidRPr="006E3FB3" w:rsidRDefault="00291F29">
      <w:pPr>
        <w:pStyle w:val="a0"/>
        <w:rPr>
          <w:rFonts w:ascii="Arial" w:hAnsi="Arial" w:cs="Arial"/>
          <w:sz w:val="20"/>
          <w:szCs w:val="20"/>
        </w:rPr>
      </w:pPr>
    </w:p>
    <w:p w:rsidR="00291F29" w:rsidRPr="00340126" w:rsidRDefault="00291F29">
      <w:pPr>
        <w:pStyle w:val="a0"/>
        <w:rPr>
          <w:rFonts w:ascii="Arial" w:hAnsi="Arial" w:cs="Arial"/>
          <w:sz w:val="22"/>
          <w:szCs w:val="22"/>
        </w:rPr>
      </w:pPr>
    </w:p>
    <w:p w:rsidR="00291F29" w:rsidRPr="00340126" w:rsidRDefault="00751DC8">
      <w:pPr>
        <w:pStyle w:val="a0"/>
        <w:rPr>
          <w:rFonts w:ascii="Arial" w:hAnsi="Arial" w:cs="Arial"/>
          <w:sz w:val="22"/>
          <w:szCs w:val="22"/>
        </w:rPr>
      </w:pPr>
      <w:r w:rsidRPr="00340126">
        <w:rPr>
          <w:rFonts w:ascii="Arial" w:hAnsi="Arial" w:cs="Arial"/>
          <w:sz w:val="22"/>
          <w:szCs w:val="22"/>
        </w:rPr>
        <w:t>Приложение к заявлению:</w:t>
      </w:r>
    </w:p>
    <w:p w:rsidR="00E4180A" w:rsidRPr="00340126" w:rsidRDefault="00E4180A">
      <w:pPr>
        <w:pStyle w:val="a0"/>
        <w:rPr>
          <w:rFonts w:ascii="Arial" w:hAnsi="Arial" w:cs="Arial"/>
          <w:sz w:val="22"/>
          <w:szCs w:val="22"/>
        </w:rPr>
      </w:pPr>
    </w:p>
    <w:p w:rsidR="00291F29" w:rsidRPr="00340126" w:rsidRDefault="00751DC8">
      <w:pPr>
        <w:pStyle w:val="a0"/>
        <w:rPr>
          <w:rFonts w:ascii="Arial" w:hAnsi="Arial" w:cs="Arial"/>
          <w:sz w:val="22"/>
          <w:szCs w:val="22"/>
        </w:rPr>
      </w:pPr>
      <w:r w:rsidRPr="00340126">
        <w:rPr>
          <w:rFonts w:ascii="Arial" w:hAnsi="Arial" w:cs="Arial"/>
          <w:sz w:val="22"/>
          <w:szCs w:val="22"/>
        </w:rPr>
        <w:t>1.</w:t>
      </w:r>
      <w:r w:rsidR="006E3FB3">
        <w:rPr>
          <w:rFonts w:ascii="Arial" w:hAnsi="Arial" w:cs="Arial"/>
          <w:sz w:val="22"/>
          <w:szCs w:val="22"/>
        </w:rPr>
        <w:t>________________________________________________________</w:t>
      </w:r>
    </w:p>
    <w:p w:rsidR="00291F29" w:rsidRPr="00340126" w:rsidRDefault="00751DC8">
      <w:pPr>
        <w:pStyle w:val="a0"/>
        <w:rPr>
          <w:rFonts w:ascii="Arial" w:hAnsi="Arial" w:cs="Arial"/>
          <w:sz w:val="22"/>
          <w:szCs w:val="22"/>
        </w:rPr>
      </w:pPr>
      <w:r w:rsidRPr="00340126">
        <w:rPr>
          <w:rFonts w:ascii="Arial" w:hAnsi="Arial" w:cs="Arial"/>
          <w:sz w:val="22"/>
          <w:szCs w:val="22"/>
        </w:rPr>
        <w:t>2.</w:t>
      </w:r>
      <w:r w:rsidR="006E3FB3">
        <w:rPr>
          <w:rFonts w:ascii="Arial" w:hAnsi="Arial" w:cs="Arial"/>
          <w:sz w:val="22"/>
          <w:szCs w:val="22"/>
        </w:rPr>
        <w:t>________________________________________________________</w:t>
      </w:r>
    </w:p>
    <w:p w:rsidR="00291F29" w:rsidRPr="00340126" w:rsidRDefault="00291F29">
      <w:pPr>
        <w:pStyle w:val="a0"/>
        <w:rPr>
          <w:rFonts w:ascii="Arial" w:hAnsi="Arial" w:cs="Arial"/>
          <w:sz w:val="22"/>
          <w:szCs w:val="22"/>
        </w:rPr>
      </w:pPr>
    </w:p>
    <w:p w:rsidR="006E3FB3" w:rsidRDefault="00E4180A">
      <w:pPr>
        <w:pStyle w:val="a0"/>
        <w:rPr>
          <w:rFonts w:ascii="Arial" w:hAnsi="Arial" w:cs="Arial"/>
          <w:sz w:val="22"/>
          <w:szCs w:val="22"/>
        </w:rPr>
      </w:pPr>
      <w:r w:rsidRPr="00340126">
        <w:rPr>
          <w:rFonts w:ascii="Arial" w:hAnsi="Arial" w:cs="Arial"/>
          <w:sz w:val="22"/>
          <w:szCs w:val="22"/>
        </w:rPr>
        <w:t xml:space="preserve">           </w:t>
      </w:r>
    </w:p>
    <w:p w:rsidR="006E3FB3" w:rsidRDefault="006E3FB3">
      <w:pPr>
        <w:pStyle w:val="a0"/>
        <w:rPr>
          <w:rFonts w:ascii="Arial" w:hAnsi="Arial" w:cs="Arial"/>
          <w:sz w:val="22"/>
          <w:szCs w:val="22"/>
        </w:rPr>
      </w:pPr>
    </w:p>
    <w:p w:rsidR="00291F29" w:rsidRPr="00340126" w:rsidRDefault="00E4180A">
      <w:pPr>
        <w:pStyle w:val="a0"/>
        <w:rPr>
          <w:rFonts w:ascii="Arial" w:hAnsi="Arial" w:cs="Arial"/>
          <w:sz w:val="22"/>
          <w:szCs w:val="22"/>
        </w:rPr>
      </w:pPr>
      <w:r w:rsidRPr="00340126">
        <w:rPr>
          <w:rFonts w:ascii="Arial" w:hAnsi="Arial" w:cs="Arial"/>
          <w:sz w:val="22"/>
          <w:szCs w:val="22"/>
        </w:rPr>
        <w:t xml:space="preserve">     </w:t>
      </w:r>
      <w:r w:rsidR="00751DC8" w:rsidRPr="00340126">
        <w:rPr>
          <w:rFonts w:ascii="Arial" w:hAnsi="Arial" w:cs="Arial"/>
          <w:sz w:val="22"/>
          <w:szCs w:val="22"/>
        </w:rPr>
        <w:t>Дата                  Подпись</w:t>
      </w:r>
      <w:r w:rsidR="00751DC8" w:rsidRPr="00340126">
        <w:rPr>
          <w:rFonts w:ascii="Arial" w:hAnsi="Arial" w:cs="Arial"/>
          <w:sz w:val="22"/>
          <w:szCs w:val="22"/>
        </w:rPr>
        <w:tab/>
      </w:r>
      <w:r w:rsidR="00751DC8" w:rsidRPr="00340126">
        <w:rPr>
          <w:rFonts w:ascii="Arial" w:hAnsi="Arial" w:cs="Arial"/>
          <w:sz w:val="22"/>
          <w:szCs w:val="22"/>
        </w:rPr>
        <w:tab/>
      </w:r>
      <w:r w:rsidR="00751DC8" w:rsidRPr="00340126">
        <w:rPr>
          <w:rFonts w:ascii="Arial" w:hAnsi="Arial" w:cs="Arial"/>
          <w:sz w:val="22"/>
          <w:szCs w:val="22"/>
        </w:rPr>
        <w:tab/>
        <w:t xml:space="preserve">   Расшифровка подписи</w:t>
      </w:r>
    </w:p>
    <w:p w:rsidR="00291F29" w:rsidRPr="00340126" w:rsidRDefault="00751DC8">
      <w:pPr>
        <w:pStyle w:val="a0"/>
        <w:rPr>
          <w:rFonts w:ascii="Arial" w:hAnsi="Arial" w:cs="Arial"/>
          <w:sz w:val="22"/>
          <w:szCs w:val="22"/>
        </w:rPr>
      </w:pPr>
      <w:r w:rsidRPr="00340126">
        <w:rPr>
          <w:rFonts w:ascii="Arial" w:hAnsi="Arial" w:cs="Arial"/>
          <w:sz w:val="22"/>
          <w:szCs w:val="22"/>
        </w:rPr>
        <w:tab/>
      </w:r>
      <w:r w:rsidRPr="00340126">
        <w:rPr>
          <w:rFonts w:ascii="Arial" w:hAnsi="Arial" w:cs="Arial"/>
          <w:sz w:val="22"/>
          <w:szCs w:val="22"/>
        </w:rPr>
        <w:tab/>
      </w:r>
      <w:r w:rsidRPr="00340126">
        <w:rPr>
          <w:rFonts w:ascii="Arial" w:hAnsi="Arial" w:cs="Arial"/>
          <w:sz w:val="22"/>
          <w:szCs w:val="22"/>
        </w:rPr>
        <w:tab/>
      </w:r>
      <w:r w:rsidRPr="00340126">
        <w:rPr>
          <w:rFonts w:ascii="Arial" w:hAnsi="Arial" w:cs="Arial"/>
          <w:sz w:val="22"/>
          <w:szCs w:val="22"/>
        </w:rPr>
        <w:tab/>
      </w:r>
      <w:r w:rsidRPr="00340126">
        <w:rPr>
          <w:rFonts w:ascii="Arial" w:hAnsi="Arial" w:cs="Arial"/>
          <w:sz w:val="22"/>
          <w:szCs w:val="22"/>
        </w:rPr>
        <w:tab/>
        <w:t xml:space="preserve"> </w:t>
      </w:r>
    </w:p>
    <w:p w:rsidR="00291F29" w:rsidRPr="00340126" w:rsidRDefault="00291F29">
      <w:pPr>
        <w:pStyle w:val="a0"/>
        <w:rPr>
          <w:rFonts w:ascii="Arial" w:hAnsi="Arial" w:cs="Arial"/>
          <w:sz w:val="22"/>
          <w:szCs w:val="22"/>
        </w:rPr>
      </w:pPr>
    </w:p>
    <w:p w:rsidR="00291F29" w:rsidRPr="00340126" w:rsidRDefault="00291F29">
      <w:pPr>
        <w:pStyle w:val="a0"/>
        <w:rPr>
          <w:rFonts w:ascii="Arial" w:hAnsi="Arial" w:cs="Arial"/>
          <w:sz w:val="22"/>
          <w:szCs w:val="22"/>
        </w:rPr>
      </w:pPr>
    </w:p>
    <w:sectPr w:rsidR="00291F29" w:rsidRPr="00340126" w:rsidSect="00E607D5">
      <w:footerReference w:type="default" r:id="rId11"/>
      <w:pgSz w:w="11906" w:h="16838"/>
      <w:pgMar w:top="709" w:right="850" w:bottom="644" w:left="1701" w:header="735" w:footer="0" w:gutter="0"/>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5D7" w:rsidRDefault="004535D7" w:rsidP="00291F29">
      <w:pPr>
        <w:spacing w:after="0" w:line="240" w:lineRule="auto"/>
      </w:pPr>
      <w:r>
        <w:separator/>
      </w:r>
    </w:p>
  </w:endnote>
  <w:endnote w:type="continuationSeparator" w:id="1">
    <w:p w:rsidR="004535D7" w:rsidRDefault="004535D7" w:rsidP="00291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30302"/>
      <w:docPartObj>
        <w:docPartGallery w:val="Page Numbers (Bottom of Page)"/>
        <w:docPartUnique/>
      </w:docPartObj>
    </w:sdtPr>
    <w:sdtContent>
      <w:p w:rsidR="00340126" w:rsidRDefault="00340126">
        <w:pPr>
          <w:pStyle w:val="af"/>
          <w:jc w:val="center"/>
        </w:pPr>
        <w:fldSimple w:instr=" PAGE   \* MERGEFORMAT ">
          <w:r w:rsidR="006E3FB3">
            <w:rPr>
              <w:noProof/>
            </w:rPr>
            <w:t>12</w:t>
          </w:r>
        </w:fldSimple>
      </w:p>
    </w:sdtContent>
  </w:sdt>
  <w:p w:rsidR="00340126" w:rsidRDefault="0034012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5D7" w:rsidRDefault="004535D7" w:rsidP="00291F29">
      <w:pPr>
        <w:spacing w:after="0" w:line="240" w:lineRule="auto"/>
      </w:pPr>
      <w:r>
        <w:separator/>
      </w:r>
    </w:p>
  </w:footnote>
  <w:footnote w:type="continuationSeparator" w:id="1">
    <w:p w:rsidR="004535D7" w:rsidRDefault="004535D7" w:rsidP="00291F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AB5F83"/>
    <w:multiLevelType w:val="hybridMultilevel"/>
    <w:tmpl w:val="8F8089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A136EA"/>
    <w:multiLevelType w:val="multilevel"/>
    <w:tmpl w:val="E9700F0E"/>
    <w:lvl w:ilvl="0">
      <w:start w:val="1"/>
      <w:numFmt w:val="decimal"/>
      <w:lvlText w:val="%1."/>
      <w:lvlJc w:val="left"/>
      <w:pPr>
        <w:ind w:left="1320" w:hanging="1320"/>
      </w:pPr>
    </w:lvl>
    <w:lvl w:ilvl="1">
      <w:start w:val="1"/>
      <w:numFmt w:val="decimal"/>
      <w:lvlText w:val="%1.%2."/>
      <w:lvlJc w:val="left"/>
      <w:pPr>
        <w:ind w:left="2029" w:hanging="1320"/>
      </w:pPr>
    </w:lvl>
    <w:lvl w:ilvl="2">
      <w:start w:val="1"/>
      <w:numFmt w:val="decimal"/>
      <w:lvlText w:val="%1.%2.%3."/>
      <w:lvlJc w:val="left"/>
      <w:pPr>
        <w:ind w:left="2738" w:hanging="1320"/>
      </w:pPr>
    </w:lvl>
    <w:lvl w:ilvl="3">
      <w:start w:val="1"/>
      <w:numFmt w:val="decimal"/>
      <w:lvlText w:val="%1.%2.%3.%4."/>
      <w:lvlJc w:val="left"/>
      <w:pPr>
        <w:ind w:left="3447" w:hanging="1320"/>
      </w:pPr>
    </w:lvl>
    <w:lvl w:ilvl="4">
      <w:start w:val="1"/>
      <w:numFmt w:val="decimal"/>
      <w:lvlText w:val="%1.%2.%3.%4.%5."/>
      <w:lvlJc w:val="left"/>
      <w:pPr>
        <w:ind w:left="4156" w:hanging="132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666A48E0"/>
    <w:multiLevelType w:val="multilevel"/>
    <w:tmpl w:val="EFFC394E"/>
    <w:lvl w:ilvl="0">
      <w:start w:val="1"/>
      <w:numFmt w:val="decimal"/>
      <w:lvlText w:val="%1."/>
      <w:lvlJc w:val="left"/>
      <w:pPr>
        <w:ind w:left="720" w:hanging="360"/>
      </w:pPr>
      <w:rPr>
        <w:rFonts w:hint="default"/>
      </w:rPr>
    </w:lvl>
    <w:lvl w:ilvl="1">
      <w:start w:val="1"/>
      <w:numFmt w:val="decimal"/>
      <w:isLgl/>
      <w:lvlText w:val="%1.%2."/>
      <w:lvlJc w:val="left"/>
      <w:pPr>
        <w:ind w:left="2070" w:hanging="720"/>
      </w:pPr>
      <w:rPr>
        <w:rFonts w:hint="default"/>
        <w:b/>
      </w:rPr>
    </w:lvl>
    <w:lvl w:ilvl="2">
      <w:start w:val="1"/>
      <w:numFmt w:val="decimal"/>
      <w:isLgl/>
      <w:lvlText w:val="%1.%2.%3."/>
      <w:lvlJc w:val="left"/>
      <w:pPr>
        <w:ind w:left="3060" w:hanging="720"/>
      </w:pPr>
      <w:rPr>
        <w:rFonts w:hint="default"/>
        <w:b/>
      </w:rPr>
    </w:lvl>
    <w:lvl w:ilvl="3">
      <w:start w:val="1"/>
      <w:numFmt w:val="decimal"/>
      <w:isLgl/>
      <w:lvlText w:val="%1.%2.%3.%4."/>
      <w:lvlJc w:val="left"/>
      <w:pPr>
        <w:ind w:left="4410" w:hanging="1080"/>
      </w:pPr>
      <w:rPr>
        <w:rFonts w:hint="default"/>
        <w:b/>
      </w:rPr>
    </w:lvl>
    <w:lvl w:ilvl="4">
      <w:start w:val="1"/>
      <w:numFmt w:val="decimal"/>
      <w:isLgl/>
      <w:lvlText w:val="%1.%2.%3.%4.%5."/>
      <w:lvlJc w:val="left"/>
      <w:pPr>
        <w:ind w:left="5400" w:hanging="1080"/>
      </w:pPr>
      <w:rPr>
        <w:rFonts w:hint="default"/>
        <w:b/>
      </w:rPr>
    </w:lvl>
    <w:lvl w:ilvl="5">
      <w:start w:val="1"/>
      <w:numFmt w:val="decimal"/>
      <w:isLgl/>
      <w:lvlText w:val="%1.%2.%3.%4.%5.%6."/>
      <w:lvlJc w:val="left"/>
      <w:pPr>
        <w:ind w:left="6750" w:hanging="1440"/>
      </w:pPr>
      <w:rPr>
        <w:rFonts w:hint="default"/>
        <w:b/>
      </w:rPr>
    </w:lvl>
    <w:lvl w:ilvl="6">
      <w:start w:val="1"/>
      <w:numFmt w:val="decimal"/>
      <w:isLgl/>
      <w:lvlText w:val="%1.%2.%3.%4.%5.%6.%7."/>
      <w:lvlJc w:val="left"/>
      <w:pPr>
        <w:ind w:left="7740" w:hanging="1440"/>
      </w:pPr>
      <w:rPr>
        <w:rFonts w:hint="default"/>
        <w:b/>
      </w:rPr>
    </w:lvl>
    <w:lvl w:ilvl="7">
      <w:start w:val="1"/>
      <w:numFmt w:val="decimal"/>
      <w:isLgl/>
      <w:lvlText w:val="%1.%2.%3.%4.%5.%6.%7.%8."/>
      <w:lvlJc w:val="left"/>
      <w:pPr>
        <w:ind w:left="9090" w:hanging="1800"/>
      </w:pPr>
      <w:rPr>
        <w:rFonts w:hint="default"/>
        <w:b/>
      </w:rPr>
    </w:lvl>
    <w:lvl w:ilvl="8">
      <w:start w:val="1"/>
      <w:numFmt w:val="decimal"/>
      <w:isLgl/>
      <w:lvlText w:val="%1.%2.%3.%4.%5.%6.%7.%8.%9."/>
      <w:lvlJc w:val="left"/>
      <w:pPr>
        <w:ind w:left="10440" w:hanging="2160"/>
      </w:pPr>
      <w:rPr>
        <w:rFonts w:hint="default"/>
        <w:b/>
      </w:rPr>
    </w:lvl>
  </w:abstractNum>
  <w:abstractNum w:abstractNumId="3">
    <w:nsid w:val="668832F3"/>
    <w:multiLevelType w:val="hybridMultilevel"/>
    <w:tmpl w:val="2AD0CE50"/>
    <w:lvl w:ilvl="0" w:tplc="8C54DA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CB05F48"/>
    <w:multiLevelType w:val="multilevel"/>
    <w:tmpl w:val="20A6F32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73C8123D"/>
    <w:multiLevelType w:val="multilevel"/>
    <w:tmpl w:val="D076EF32"/>
    <w:lvl w:ilvl="0">
      <w:start w:val="1"/>
      <w:numFmt w:val="decimal"/>
      <w:lvlText w:val="%1."/>
      <w:lvlJc w:val="left"/>
      <w:pPr>
        <w:ind w:left="450" w:hanging="450"/>
      </w:pPr>
      <w:rPr>
        <w:rFonts w:hint="default"/>
        <w:b/>
        <w:sz w:val="28"/>
      </w:rPr>
    </w:lvl>
    <w:lvl w:ilvl="1">
      <w:start w:val="1"/>
      <w:numFmt w:val="decimal"/>
      <w:lvlText w:val="%1.%2."/>
      <w:lvlJc w:val="left"/>
      <w:pPr>
        <w:ind w:left="1443" w:hanging="450"/>
      </w:pPr>
      <w:rPr>
        <w:rFonts w:hint="default"/>
        <w:b/>
        <w:sz w:val="28"/>
      </w:rPr>
    </w:lvl>
    <w:lvl w:ilvl="2">
      <w:start w:val="1"/>
      <w:numFmt w:val="decimal"/>
      <w:lvlText w:val="%1.%2.%3."/>
      <w:lvlJc w:val="left"/>
      <w:pPr>
        <w:ind w:left="2520" w:hanging="720"/>
      </w:pPr>
      <w:rPr>
        <w:rFonts w:hint="default"/>
        <w:b/>
        <w:sz w:val="28"/>
      </w:rPr>
    </w:lvl>
    <w:lvl w:ilvl="3">
      <w:start w:val="1"/>
      <w:numFmt w:val="decimal"/>
      <w:lvlText w:val="%1.%2.%3.%4."/>
      <w:lvlJc w:val="left"/>
      <w:pPr>
        <w:ind w:left="3420" w:hanging="720"/>
      </w:pPr>
      <w:rPr>
        <w:rFonts w:hint="default"/>
        <w:b/>
        <w:sz w:val="28"/>
      </w:rPr>
    </w:lvl>
    <w:lvl w:ilvl="4">
      <w:start w:val="1"/>
      <w:numFmt w:val="decimal"/>
      <w:lvlText w:val="%1.%2.%3.%4.%5."/>
      <w:lvlJc w:val="left"/>
      <w:pPr>
        <w:ind w:left="4680" w:hanging="1080"/>
      </w:pPr>
      <w:rPr>
        <w:rFonts w:hint="default"/>
        <w:b/>
        <w:sz w:val="28"/>
      </w:rPr>
    </w:lvl>
    <w:lvl w:ilvl="5">
      <w:start w:val="1"/>
      <w:numFmt w:val="decimal"/>
      <w:lvlText w:val="%1.%2.%3.%4.%5.%6."/>
      <w:lvlJc w:val="left"/>
      <w:pPr>
        <w:ind w:left="5580" w:hanging="1080"/>
      </w:pPr>
      <w:rPr>
        <w:rFonts w:hint="default"/>
        <w:b/>
        <w:sz w:val="28"/>
      </w:rPr>
    </w:lvl>
    <w:lvl w:ilvl="6">
      <w:start w:val="1"/>
      <w:numFmt w:val="decimal"/>
      <w:lvlText w:val="%1.%2.%3.%4.%5.%6.%7."/>
      <w:lvlJc w:val="left"/>
      <w:pPr>
        <w:ind w:left="6840" w:hanging="1440"/>
      </w:pPr>
      <w:rPr>
        <w:rFonts w:hint="default"/>
        <w:b/>
        <w:sz w:val="28"/>
      </w:rPr>
    </w:lvl>
    <w:lvl w:ilvl="7">
      <w:start w:val="1"/>
      <w:numFmt w:val="decimal"/>
      <w:lvlText w:val="%1.%2.%3.%4.%5.%6.%7.%8."/>
      <w:lvlJc w:val="left"/>
      <w:pPr>
        <w:ind w:left="7740" w:hanging="1440"/>
      </w:pPr>
      <w:rPr>
        <w:rFonts w:hint="default"/>
        <w:b/>
        <w:sz w:val="28"/>
      </w:rPr>
    </w:lvl>
    <w:lvl w:ilvl="8">
      <w:start w:val="1"/>
      <w:numFmt w:val="decimal"/>
      <w:lvlText w:val="%1.%2.%3.%4.%5.%6.%7.%8.%9."/>
      <w:lvlJc w:val="left"/>
      <w:pPr>
        <w:ind w:left="9000" w:hanging="1800"/>
      </w:pPr>
      <w:rPr>
        <w:rFonts w:hint="default"/>
        <w:b/>
        <w:sz w:val="28"/>
      </w:r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91F29"/>
    <w:rsid w:val="00000940"/>
    <w:rsid w:val="000A1E1B"/>
    <w:rsid w:val="000D5FA4"/>
    <w:rsid w:val="00156900"/>
    <w:rsid w:val="0017565E"/>
    <w:rsid w:val="00182AF7"/>
    <w:rsid w:val="00185A70"/>
    <w:rsid w:val="00231DB5"/>
    <w:rsid w:val="002471A8"/>
    <w:rsid w:val="00281E88"/>
    <w:rsid w:val="00291F29"/>
    <w:rsid w:val="002C125C"/>
    <w:rsid w:val="0032235D"/>
    <w:rsid w:val="003353BF"/>
    <w:rsid w:val="00340126"/>
    <w:rsid w:val="00351EE2"/>
    <w:rsid w:val="00376807"/>
    <w:rsid w:val="003B0E8D"/>
    <w:rsid w:val="003D037B"/>
    <w:rsid w:val="004535D7"/>
    <w:rsid w:val="004A0253"/>
    <w:rsid w:val="004B21AF"/>
    <w:rsid w:val="004D081E"/>
    <w:rsid w:val="004E10DF"/>
    <w:rsid w:val="00575B23"/>
    <w:rsid w:val="005B2537"/>
    <w:rsid w:val="005C5010"/>
    <w:rsid w:val="00604AE4"/>
    <w:rsid w:val="00625860"/>
    <w:rsid w:val="006446F6"/>
    <w:rsid w:val="006538F5"/>
    <w:rsid w:val="006D1E01"/>
    <w:rsid w:val="006E3FB3"/>
    <w:rsid w:val="00736E9F"/>
    <w:rsid w:val="00751DC8"/>
    <w:rsid w:val="0079652D"/>
    <w:rsid w:val="007B125E"/>
    <w:rsid w:val="008561F8"/>
    <w:rsid w:val="008868DB"/>
    <w:rsid w:val="008A6E0A"/>
    <w:rsid w:val="008B207B"/>
    <w:rsid w:val="009137DB"/>
    <w:rsid w:val="00950582"/>
    <w:rsid w:val="009C2DA9"/>
    <w:rsid w:val="009E7B3F"/>
    <w:rsid w:val="00AC081F"/>
    <w:rsid w:val="00AC5153"/>
    <w:rsid w:val="00AD316A"/>
    <w:rsid w:val="00AF0102"/>
    <w:rsid w:val="00AF5867"/>
    <w:rsid w:val="00AF6D79"/>
    <w:rsid w:val="00B2624B"/>
    <w:rsid w:val="00BD2A65"/>
    <w:rsid w:val="00BD39A4"/>
    <w:rsid w:val="00D06666"/>
    <w:rsid w:val="00DA6FA3"/>
    <w:rsid w:val="00DE64F4"/>
    <w:rsid w:val="00E1799F"/>
    <w:rsid w:val="00E4180A"/>
    <w:rsid w:val="00E607D5"/>
    <w:rsid w:val="00E71C8E"/>
    <w:rsid w:val="00F05BFA"/>
    <w:rsid w:val="00FA6793"/>
    <w:rsid w:val="00FE039E"/>
    <w:rsid w:val="00FE1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AF7"/>
  </w:style>
  <w:style w:type="paragraph" w:styleId="1">
    <w:name w:val="heading 1"/>
    <w:basedOn w:val="a0"/>
    <w:next w:val="a1"/>
    <w:rsid w:val="00291F29"/>
    <w:pPr>
      <w:keepNext/>
      <w:ind w:right="263"/>
      <w:jc w:val="center"/>
      <w:outlineLvl w:val="0"/>
    </w:pPr>
    <w:rPr>
      <w:b/>
      <w:bCs/>
      <w:spacing w:val="20"/>
      <w:w w:val="110"/>
      <w:sz w:val="4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291F29"/>
    <w:pPr>
      <w:tabs>
        <w:tab w:val="left" w:pos="708"/>
      </w:tabs>
      <w:suppressAutoHyphens/>
      <w:spacing w:after="0" w:line="100" w:lineRule="atLeast"/>
    </w:pPr>
    <w:rPr>
      <w:rFonts w:ascii="Times New Roman" w:eastAsia="Times New Roman" w:hAnsi="Times New Roman" w:cs="Times New Roman"/>
      <w:sz w:val="24"/>
      <w:szCs w:val="24"/>
    </w:rPr>
  </w:style>
  <w:style w:type="character" w:customStyle="1" w:styleId="10">
    <w:name w:val="Заголовок 1 Знак"/>
    <w:basedOn w:val="a2"/>
    <w:rsid w:val="00291F29"/>
    <w:rPr>
      <w:rFonts w:ascii="Times New Roman" w:eastAsia="Times New Roman" w:hAnsi="Times New Roman" w:cs="Times New Roman"/>
      <w:b/>
      <w:bCs/>
      <w:spacing w:val="20"/>
      <w:w w:val="110"/>
      <w:sz w:val="48"/>
      <w:szCs w:val="20"/>
      <w:lang w:eastAsia="ru-RU"/>
    </w:rPr>
  </w:style>
  <w:style w:type="character" w:customStyle="1" w:styleId="a5">
    <w:name w:val="Основной текст Знак"/>
    <w:basedOn w:val="a2"/>
    <w:rsid w:val="00291F29"/>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2"/>
    <w:rsid w:val="00291F29"/>
    <w:rPr>
      <w:rFonts w:ascii="Times New Roman" w:eastAsia="Times New Roman" w:hAnsi="Times New Roman" w:cs="Times New Roman"/>
      <w:sz w:val="24"/>
      <w:szCs w:val="24"/>
      <w:lang w:eastAsia="ru-RU"/>
    </w:rPr>
  </w:style>
  <w:style w:type="character" w:customStyle="1" w:styleId="-">
    <w:name w:val="Интернет-ссылка"/>
    <w:basedOn w:val="a2"/>
    <w:rsid w:val="00291F29"/>
    <w:rPr>
      <w:color w:val="0000FF"/>
      <w:u w:val="single"/>
      <w:lang w:val="ru-RU" w:eastAsia="ru-RU" w:bidi="ru-RU"/>
    </w:rPr>
  </w:style>
  <w:style w:type="character" w:customStyle="1" w:styleId="ListLabel1">
    <w:name w:val="ListLabel 1"/>
    <w:rsid w:val="00291F29"/>
    <w:rPr>
      <w:rFonts w:eastAsia="Times New Roman" w:cs="Times New Roman"/>
      <w:b w:val="0"/>
      <w:i w:val="0"/>
    </w:rPr>
  </w:style>
  <w:style w:type="character" w:customStyle="1" w:styleId="ListLabel2">
    <w:name w:val="ListLabel 2"/>
    <w:rsid w:val="00291F29"/>
    <w:rPr>
      <w:rFonts w:cs="Times New Roman"/>
      <w:sz w:val="28"/>
    </w:rPr>
  </w:style>
  <w:style w:type="paragraph" w:customStyle="1" w:styleId="a7">
    <w:name w:val="Заголовок"/>
    <w:basedOn w:val="a0"/>
    <w:next w:val="a1"/>
    <w:rsid w:val="00291F29"/>
    <w:pPr>
      <w:keepNext/>
      <w:spacing w:before="240" w:after="120"/>
    </w:pPr>
    <w:rPr>
      <w:rFonts w:ascii="Arial" w:eastAsia="Microsoft YaHei" w:hAnsi="Arial" w:cs="Mangal"/>
      <w:sz w:val="28"/>
      <w:szCs w:val="28"/>
    </w:rPr>
  </w:style>
  <w:style w:type="paragraph" w:styleId="a1">
    <w:name w:val="Body Text"/>
    <w:basedOn w:val="a0"/>
    <w:rsid w:val="00291F29"/>
    <w:pPr>
      <w:spacing w:after="120"/>
    </w:pPr>
  </w:style>
  <w:style w:type="paragraph" w:styleId="a8">
    <w:name w:val="List"/>
    <w:basedOn w:val="a1"/>
    <w:rsid w:val="00291F29"/>
    <w:rPr>
      <w:rFonts w:cs="Mangal"/>
    </w:rPr>
  </w:style>
  <w:style w:type="paragraph" w:styleId="a9">
    <w:name w:val="Title"/>
    <w:basedOn w:val="a0"/>
    <w:rsid w:val="00291F29"/>
    <w:pPr>
      <w:suppressLineNumbers/>
      <w:spacing w:before="120" w:after="120"/>
    </w:pPr>
    <w:rPr>
      <w:rFonts w:cs="Mangal"/>
      <w:i/>
      <w:iCs/>
    </w:rPr>
  </w:style>
  <w:style w:type="paragraph" w:styleId="aa">
    <w:name w:val="index heading"/>
    <w:basedOn w:val="a0"/>
    <w:rsid w:val="00291F29"/>
    <w:pPr>
      <w:suppressLineNumbers/>
    </w:pPr>
    <w:rPr>
      <w:rFonts w:cs="Mangal"/>
    </w:rPr>
  </w:style>
  <w:style w:type="paragraph" w:styleId="ab">
    <w:name w:val="Normal (Web)"/>
    <w:basedOn w:val="a0"/>
    <w:rsid w:val="00291F29"/>
    <w:pPr>
      <w:spacing w:before="28" w:after="28"/>
    </w:pPr>
  </w:style>
  <w:style w:type="paragraph" w:styleId="ac">
    <w:name w:val="Body Text Indent"/>
    <w:basedOn w:val="a0"/>
    <w:rsid w:val="00291F29"/>
    <w:pPr>
      <w:spacing w:after="120"/>
      <w:ind w:left="283"/>
    </w:pPr>
  </w:style>
  <w:style w:type="paragraph" w:customStyle="1" w:styleId="ConsPlusNormal">
    <w:name w:val="ConsPlusNormal"/>
    <w:rsid w:val="00291F29"/>
    <w:pPr>
      <w:widowControl w:val="0"/>
      <w:tabs>
        <w:tab w:val="left" w:pos="708"/>
      </w:tabs>
      <w:suppressAutoHyphens/>
      <w:spacing w:after="0" w:line="100" w:lineRule="atLeast"/>
      <w:ind w:firstLine="720"/>
    </w:pPr>
    <w:rPr>
      <w:rFonts w:ascii="Arial" w:eastAsia="Times New Roman" w:hAnsi="Arial" w:cs="Arial"/>
      <w:sz w:val="20"/>
      <w:szCs w:val="20"/>
    </w:rPr>
  </w:style>
  <w:style w:type="paragraph" w:customStyle="1" w:styleId="consplustitle">
    <w:name w:val="consplustitle"/>
    <w:basedOn w:val="a0"/>
    <w:rsid w:val="00291F29"/>
    <w:pPr>
      <w:spacing w:after="225"/>
    </w:pPr>
  </w:style>
  <w:style w:type="paragraph" w:styleId="ad">
    <w:name w:val="List Paragraph"/>
    <w:basedOn w:val="a0"/>
    <w:uiPriority w:val="34"/>
    <w:qFormat/>
    <w:rsid w:val="00291F29"/>
    <w:pPr>
      <w:ind w:left="720"/>
    </w:pPr>
  </w:style>
  <w:style w:type="paragraph" w:customStyle="1" w:styleId="11">
    <w:name w:val="Знак1"/>
    <w:basedOn w:val="a0"/>
    <w:rsid w:val="00291F29"/>
    <w:pPr>
      <w:spacing w:before="28" w:after="28"/>
    </w:pPr>
    <w:rPr>
      <w:rFonts w:ascii="Tahoma" w:hAnsi="Tahoma"/>
      <w:sz w:val="20"/>
      <w:szCs w:val="20"/>
      <w:lang w:val="en-US" w:eastAsia="en-US"/>
    </w:rPr>
  </w:style>
  <w:style w:type="paragraph" w:styleId="ae">
    <w:name w:val="header"/>
    <w:basedOn w:val="a0"/>
    <w:rsid w:val="00291F29"/>
    <w:pPr>
      <w:suppressLineNumbers/>
      <w:tabs>
        <w:tab w:val="center" w:pos="4677"/>
        <w:tab w:val="right" w:pos="9355"/>
      </w:tabs>
    </w:pPr>
  </w:style>
  <w:style w:type="paragraph" w:styleId="af">
    <w:name w:val="footer"/>
    <w:basedOn w:val="a"/>
    <w:link w:val="af0"/>
    <w:uiPriority w:val="99"/>
    <w:unhideWhenUsed/>
    <w:rsid w:val="00AC5153"/>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AC5153"/>
  </w:style>
  <w:style w:type="paragraph" w:styleId="HTML">
    <w:name w:val="HTML Preformatted"/>
    <w:basedOn w:val="a"/>
    <w:link w:val="HTML0"/>
    <w:unhideWhenUsed/>
    <w:rsid w:val="00376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6"/>
      <w:szCs w:val="26"/>
    </w:rPr>
  </w:style>
  <w:style w:type="character" w:customStyle="1" w:styleId="HTML0">
    <w:name w:val="Стандартный HTML Знак"/>
    <w:basedOn w:val="a2"/>
    <w:link w:val="HTML"/>
    <w:rsid w:val="00376807"/>
    <w:rPr>
      <w:rFonts w:ascii="Courier New" w:eastAsia="Times New Roman" w:hAnsi="Courier New" w:cs="Courier New"/>
      <w:sz w:val="26"/>
      <w:szCs w:val="26"/>
    </w:rPr>
  </w:style>
  <w:style w:type="paragraph" w:styleId="2">
    <w:name w:val="Body Text 2"/>
    <w:basedOn w:val="a"/>
    <w:link w:val="20"/>
    <w:uiPriority w:val="99"/>
    <w:semiHidden/>
    <w:unhideWhenUsed/>
    <w:rsid w:val="0017565E"/>
    <w:pPr>
      <w:spacing w:after="120" w:line="480" w:lineRule="auto"/>
    </w:pPr>
  </w:style>
  <w:style w:type="character" w:customStyle="1" w:styleId="20">
    <w:name w:val="Основной текст 2 Знак"/>
    <w:basedOn w:val="a2"/>
    <w:link w:val="2"/>
    <w:uiPriority w:val="99"/>
    <w:semiHidden/>
    <w:rsid w:val="0017565E"/>
  </w:style>
</w:styles>
</file>

<file path=word/webSettings.xml><?xml version="1.0" encoding="utf-8"?>
<w:webSettings xmlns:r="http://schemas.openxmlformats.org/officeDocument/2006/relationships" xmlns:w="http://schemas.openxmlformats.org/wordprocessingml/2006/main">
  <w:divs>
    <w:div w:id="143861372">
      <w:bodyDiv w:val="1"/>
      <w:marLeft w:val="0"/>
      <w:marRight w:val="0"/>
      <w:marTop w:val="0"/>
      <w:marBottom w:val="0"/>
      <w:divBdr>
        <w:top w:val="none" w:sz="0" w:space="0" w:color="auto"/>
        <w:left w:val="none" w:sz="0" w:space="0" w:color="auto"/>
        <w:bottom w:val="none" w:sz="0" w:space="0" w:color="auto"/>
        <w:right w:val="none" w:sz="0" w:space="0" w:color="auto"/>
      </w:divBdr>
    </w:div>
    <w:div w:id="667053293">
      <w:bodyDiv w:val="1"/>
      <w:marLeft w:val="0"/>
      <w:marRight w:val="0"/>
      <w:marTop w:val="0"/>
      <w:marBottom w:val="0"/>
      <w:divBdr>
        <w:top w:val="none" w:sz="0" w:space="0" w:color="auto"/>
        <w:left w:val="none" w:sz="0" w:space="0" w:color="auto"/>
        <w:bottom w:val="none" w:sz="0" w:space="0" w:color="auto"/>
        <w:right w:val="none" w:sz="0" w:space="0" w:color="auto"/>
      </w:divBdr>
    </w:div>
    <w:div w:id="1907296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humiha@mail.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3F21944224416B92A1AD6FEE82BE2680F84C277C473B101C2EA43474BE142F46E5D4754774B5531FmCDFI" TargetMode="External"/><Relationship Id="rId4" Type="http://schemas.openxmlformats.org/officeDocument/2006/relationships/settings" Target="settings.xml"/><Relationship Id="rId9" Type="http://schemas.openxmlformats.org/officeDocument/2006/relationships/hyperlink" Target="http://shumihaadm.ru/do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EF2C7-3C3A-4915-BE2C-3D199C0A8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5745</Words>
  <Characters>32753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32</cp:revision>
  <cp:lastPrinted>2013-05-20T08:25:00Z</cp:lastPrinted>
  <dcterms:created xsi:type="dcterms:W3CDTF">2012-10-08T04:56:00Z</dcterms:created>
  <dcterms:modified xsi:type="dcterms:W3CDTF">2013-05-28T08:44:00Z</dcterms:modified>
</cp:coreProperties>
</file>