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C" w:rsidRPr="00F37A92" w:rsidRDefault="0080529C" w:rsidP="0080529C">
      <w:pPr>
        <w:pStyle w:val="a3"/>
        <w:jc w:val="right"/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РОССИЙСКАЯ ФЕДЕРАЦИЯ</w:t>
      </w:r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КУРГАНСКАЯ ОБЛАСТЬ</w:t>
      </w:r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г. Шумиха</w:t>
      </w:r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Администрация города Шумихи</w:t>
      </w:r>
    </w:p>
    <w:p w:rsidR="00990339" w:rsidRPr="00F37A92" w:rsidRDefault="00990339" w:rsidP="00990339">
      <w:pPr>
        <w:pStyle w:val="1"/>
        <w:rPr>
          <w:rFonts w:ascii="Arial" w:hAnsi="Arial" w:cs="Arial"/>
          <w:szCs w:val="44"/>
        </w:rPr>
      </w:pPr>
      <w:r w:rsidRPr="00F37A92">
        <w:rPr>
          <w:rFonts w:ascii="Arial" w:hAnsi="Arial" w:cs="Arial"/>
          <w:szCs w:val="44"/>
        </w:rPr>
        <w:t>ПОСТАНОВЛЕНИЕ</w:t>
      </w:r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90339" w:rsidRPr="00F37A92" w:rsidRDefault="00196305" w:rsidP="0099033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21.02.2019</w:t>
      </w:r>
      <w:r>
        <w:rPr>
          <w:rFonts w:ascii="Arial" w:hAnsi="Arial" w:cs="Arial"/>
          <w:sz w:val="24"/>
          <w:szCs w:val="24"/>
        </w:rPr>
        <w:tab/>
        <w:t>№ 85</w:t>
      </w:r>
      <w:r w:rsidR="00990339" w:rsidRPr="00F37A92">
        <w:rPr>
          <w:rFonts w:ascii="Arial" w:hAnsi="Arial" w:cs="Arial"/>
          <w:sz w:val="24"/>
          <w:szCs w:val="24"/>
        </w:rPr>
        <w:t xml:space="preserve"> </w:t>
      </w:r>
    </w:p>
    <w:p w:rsidR="00990339" w:rsidRPr="00F37A92" w:rsidRDefault="00990339" w:rsidP="009903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0339" w:rsidRPr="00985A71" w:rsidRDefault="00973EE1" w:rsidP="00973E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7A92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r w:rsidR="00866D73">
        <w:rPr>
          <w:rFonts w:ascii="Arial" w:hAnsi="Arial" w:cs="Arial"/>
          <w:b/>
          <w:sz w:val="24"/>
          <w:szCs w:val="24"/>
        </w:rPr>
        <w:t xml:space="preserve">по </w:t>
      </w:r>
      <w:r w:rsidRPr="00F37A92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866D73">
        <w:rPr>
          <w:rFonts w:ascii="Arial" w:hAnsi="Arial" w:cs="Arial"/>
          <w:b/>
          <w:sz w:val="24"/>
          <w:szCs w:val="24"/>
        </w:rPr>
        <w:t>ю</w:t>
      </w:r>
      <w:r w:rsidRPr="00F37A92">
        <w:rPr>
          <w:rFonts w:ascii="Arial" w:hAnsi="Arial" w:cs="Arial"/>
          <w:b/>
          <w:sz w:val="24"/>
          <w:szCs w:val="24"/>
        </w:rPr>
        <w:t xml:space="preserve">  муниципальной услуги </w:t>
      </w:r>
      <w:r w:rsidR="00985A71" w:rsidRPr="00985A71">
        <w:rPr>
          <w:rFonts w:ascii="Arial" w:hAnsi="Arial" w:cs="Arial"/>
          <w:b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</w:p>
    <w:p w:rsidR="00990339" w:rsidRPr="00F37A92" w:rsidRDefault="00990339" w:rsidP="009903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0339" w:rsidRPr="00F37A92" w:rsidRDefault="00C94CA6" w:rsidP="00990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7A92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F234A6" w:rsidRPr="00F37A92">
        <w:rPr>
          <w:rFonts w:ascii="Arial" w:hAnsi="Arial" w:cs="Arial"/>
          <w:color w:val="00000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234A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37A92">
        <w:rPr>
          <w:rFonts w:ascii="Arial" w:hAnsi="Arial" w:cs="Arial"/>
          <w:color w:val="000000"/>
          <w:sz w:val="24"/>
          <w:szCs w:val="24"/>
        </w:rPr>
        <w:t xml:space="preserve">Федеральным законом Российской Федерации от 27.07.2010 №210-ФЗ «Об организации предоставления государственных и муниципальных услуг», </w:t>
      </w:r>
      <w:r w:rsidR="00F234A6">
        <w:rPr>
          <w:rFonts w:ascii="Arial" w:hAnsi="Arial" w:cs="Arial"/>
          <w:color w:val="000000"/>
          <w:sz w:val="24"/>
          <w:szCs w:val="24"/>
        </w:rPr>
        <w:t>на основании</w:t>
      </w:r>
      <w:r w:rsidR="00F234A6" w:rsidRPr="00F37A92">
        <w:rPr>
          <w:rFonts w:ascii="Arial" w:hAnsi="Arial" w:cs="Arial"/>
          <w:sz w:val="24"/>
          <w:szCs w:val="24"/>
        </w:rPr>
        <w:t xml:space="preserve"> пункт</w:t>
      </w:r>
      <w:r w:rsidR="00F234A6">
        <w:rPr>
          <w:rFonts w:ascii="Arial" w:hAnsi="Arial" w:cs="Arial"/>
          <w:sz w:val="24"/>
          <w:szCs w:val="24"/>
        </w:rPr>
        <w:t>а</w:t>
      </w:r>
      <w:r w:rsidR="00F234A6" w:rsidRPr="00F37A92">
        <w:rPr>
          <w:rFonts w:ascii="Arial" w:hAnsi="Arial" w:cs="Arial"/>
          <w:sz w:val="24"/>
          <w:szCs w:val="24"/>
        </w:rPr>
        <w:t xml:space="preserve"> 49 Правил использования воздушного пространства Российской Федерации, утвержденных Постановлением Правительства Российской Федерации от 11.03.2010 № 138,</w:t>
      </w:r>
      <w:r w:rsidR="00F234A6">
        <w:rPr>
          <w:rFonts w:ascii="Arial" w:hAnsi="Arial" w:cs="Arial"/>
          <w:sz w:val="24"/>
          <w:szCs w:val="24"/>
        </w:rPr>
        <w:t xml:space="preserve"> руководствуясь постано</w:t>
      </w:r>
      <w:r w:rsidRPr="00F37A92">
        <w:rPr>
          <w:rFonts w:ascii="Arial" w:hAnsi="Arial" w:cs="Arial"/>
          <w:color w:val="000000"/>
          <w:sz w:val="24"/>
          <w:szCs w:val="24"/>
        </w:rPr>
        <w:t>влением Администрации города Шумихи от 13.07.2012 № 463 «Об утверждении порядка</w:t>
      </w:r>
      <w:proofErr w:type="gramEnd"/>
      <w:r w:rsidRPr="00F37A92">
        <w:rPr>
          <w:rFonts w:ascii="Arial" w:hAnsi="Arial" w:cs="Arial"/>
          <w:color w:val="000000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Шумихи», </w:t>
      </w:r>
      <w:r w:rsidR="00990339" w:rsidRPr="00F37A92">
        <w:rPr>
          <w:rFonts w:ascii="Arial" w:hAnsi="Arial" w:cs="Arial"/>
          <w:sz w:val="24"/>
          <w:szCs w:val="24"/>
        </w:rPr>
        <w:t>Уставом муниципального образования города Шумихи Шумихинского района</w:t>
      </w:r>
    </w:p>
    <w:p w:rsidR="00990339" w:rsidRPr="00F37A92" w:rsidRDefault="00990339" w:rsidP="009903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0339" w:rsidRPr="00F37A92" w:rsidRDefault="00990339" w:rsidP="009903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7A92">
        <w:rPr>
          <w:rFonts w:ascii="Arial" w:hAnsi="Arial" w:cs="Arial"/>
          <w:sz w:val="24"/>
          <w:szCs w:val="24"/>
        </w:rPr>
        <w:t>ПОСТАНОВЛЯЮ</w:t>
      </w:r>
    </w:p>
    <w:p w:rsidR="00990339" w:rsidRPr="00F37A92" w:rsidRDefault="00990339" w:rsidP="00990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E1" w:rsidRPr="00985A71" w:rsidRDefault="00CB1AC4" w:rsidP="00973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73EE1" w:rsidRPr="00F37A92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</w:t>
      </w:r>
      <w:r w:rsidR="00866D73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973EE1" w:rsidRPr="00F37A92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866D7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73EE1" w:rsidRPr="00F37A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</w:t>
      </w:r>
      <w:r w:rsidR="00985A71" w:rsidRPr="00985A71">
        <w:rPr>
          <w:rFonts w:ascii="Arial" w:hAnsi="Arial" w:cs="Arial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  <w:r w:rsidR="00675390">
        <w:rPr>
          <w:rFonts w:ascii="Arial" w:hAnsi="Arial" w:cs="Arial"/>
          <w:sz w:val="24"/>
          <w:szCs w:val="24"/>
        </w:rPr>
        <w:t xml:space="preserve"> согласно приложению.</w:t>
      </w:r>
      <w:proofErr w:type="gramEnd"/>
    </w:p>
    <w:p w:rsidR="00990339" w:rsidRPr="00F37A92" w:rsidRDefault="00CB1AC4" w:rsidP="00990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4CA6" w:rsidRPr="00F37A92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опубликовать в </w:t>
      </w:r>
      <w:r w:rsidR="00C94CA6" w:rsidRPr="00F37A92">
        <w:rPr>
          <w:rFonts w:ascii="Arial" w:hAnsi="Arial" w:cs="Arial"/>
          <w:sz w:val="24"/>
          <w:szCs w:val="24"/>
        </w:rPr>
        <w:t xml:space="preserve">Информационном бюллетене органов местного самоуправления муниципального образования города Шумиха, на официальном сайте </w:t>
      </w:r>
      <w:proofErr w:type="gramStart"/>
      <w:r w:rsidR="00C94CA6" w:rsidRPr="00F37A92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города Шумихи Шумихинского района</w:t>
      </w:r>
      <w:proofErr w:type="gramEnd"/>
      <w:r w:rsidR="00C94CA6" w:rsidRPr="00F37A92">
        <w:rPr>
          <w:rFonts w:ascii="Arial" w:hAnsi="Arial" w:cs="Arial"/>
          <w:sz w:val="24"/>
          <w:szCs w:val="24"/>
        </w:rPr>
        <w:t>.</w:t>
      </w:r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0339" w:rsidRPr="00F37A92" w:rsidRDefault="00CB1AC4" w:rsidP="00990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90339" w:rsidRPr="00F37A9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C31BA" w:rsidRPr="00F37A92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города Шумихи</w:t>
      </w:r>
    </w:p>
    <w:p w:rsidR="00990339" w:rsidRPr="00F37A92" w:rsidRDefault="00990339" w:rsidP="00990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39" w:rsidRPr="00F37A92" w:rsidRDefault="00990339" w:rsidP="00990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39" w:rsidRPr="00F37A92" w:rsidRDefault="00990339" w:rsidP="00990339">
      <w:pPr>
        <w:spacing w:after="0" w:line="240" w:lineRule="auto"/>
        <w:jc w:val="center"/>
        <w:rPr>
          <w:rFonts w:ascii="Arial" w:hAnsi="Arial" w:cs="Arial"/>
        </w:rPr>
      </w:pPr>
      <w:r w:rsidRPr="00F37A92">
        <w:rPr>
          <w:rFonts w:ascii="Arial" w:eastAsia="Times New Roman" w:hAnsi="Arial" w:cs="Arial"/>
          <w:sz w:val="24"/>
          <w:szCs w:val="24"/>
          <w:lang w:eastAsia="ru-RU"/>
        </w:rPr>
        <w:t>Глава города Шумихи                                                                    А.А.Козлов</w:t>
      </w:r>
    </w:p>
    <w:p w:rsidR="00990339" w:rsidRPr="00F37A92" w:rsidRDefault="00990339" w:rsidP="009903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15" w:rsidRPr="00F37A92" w:rsidRDefault="00002615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02615" w:rsidRPr="00F37A92" w:rsidRDefault="00002615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34A6" w:rsidRDefault="00F234A6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34A6" w:rsidRDefault="00F234A6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34A6" w:rsidRDefault="00F234A6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34A6" w:rsidRDefault="00F234A6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34A6" w:rsidRDefault="00F234A6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9C31BA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37A92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Приложение </w:t>
      </w:r>
    </w:p>
    <w:p w:rsidR="00973EE1" w:rsidRPr="00F37A92" w:rsidRDefault="009C31BA" w:rsidP="009C3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37A92">
        <w:rPr>
          <w:rFonts w:ascii="Arial" w:eastAsia="Times New Roman" w:hAnsi="Arial" w:cs="Arial"/>
          <w:sz w:val="16"/>
          <w:szCs w:val="16"/>
          <w:lang w:eastAsia="ru-RU"/>
        </w:rPr>
        <w:t xml:space="preserve">к постановлению Главы города Шумихи от </w:t>
      </w:r>
      <w:r w:rsidR="00196305">
        <w:rPr>
          <w:rFonts w:ascii="Arial" w:eastAsia="Times New Roman" w:hAnsi="Arial" w:cs="Arial"/>
          <w:sz w:val="16"/>
          <w:szCs w:val="16"/>
          <w:lang w:eastAsia="ru-RU"/>
        </w:rPr>
        <w:t>21.02.2019</w:t>
      </w:r>
      <w:r w:rsidRPr="00F37A92">
        <w:rPr>
          <w:rFonts w:ascii="Arial" w:eastAsia="Times New Roman" w:hAnsi="Arial" w:cs="Arial"/>
          <w:sz w:val="16"/>
          <w:szCs w:val="16"/>
          <w:lang w:eastAsia="ru-RU"/>
        </w:rPr>
        <w:t xml:space="preserve">  №</w:t>
      </w:r>
      <w:r w:rsidR="00196305">
        <w:rPr>
          <w:rFonts w:ascii="Arial" w:eastAsia="Times New Roman" w:hAnsi="Arial" w:cs="Arial"/>
          <w:sz w:val="16"/>
          <w:szCs w:val="16"/>
          <w:lang w:eastAsia="ru-RU"/>
        </w:rPr>
        <w:t>85</w:t>
      </w:r>
    </w:p>
    <w:p w:rsidR="009C31BA" w:rsidRPr="00F37A92" w:rsidRDefault="009C31BA" w:rsidP="009C31BA">
      <w:pPr>
        <w:pStyle w:val="a3"/>
        <w:jc w:val="right"/>
        <w:rPr>
          <w:rFonts w:ascii="Arial" w:hAnsi="Arial" w:cs="Arial"/>
          <w:sz w:val="16"/>
          <w:szCs w:val="16"/>
        </w:rPr>
      </w:pPr>
      <w:r w:rsidRPr="00F37A92">
        <w:rPr>
          <w:rFonts w:ascii="Arial" w:hAnsi="Arial" w:cs="Arial"/>
          <w:sz w:val="16"/>
          <w:szCs w:val="16"/>
        </w:rPr>
        <w:t>«Об утверждении Административного регламента</w:t>
      </w:r>
      <w:r w:rsidR="00866D73">
        <w:rPr>
          <w:rFonts w:ascii="Arial" w:hAnsi="Arial" w:cs="Arial"/>
          <w:sz w:val="16"/>
          <w:szCs w:val="16"/>
        </w:rPr>
        <w:t xml:space="preserve"> по</w:t>
      </w:r>
      <w:r w:rsidRPr="00F37A92">
        <w:rPr>
          <w:rFonts w:ascii="Arial" w:hAnsi="Arial" w:cs="Arial"/>
          <w:sz w:val="16"/>
          <w:szCs w:val="16"/>
        </w:rPr>
        <w:t xml:space="preserve">  предоставлени</w:t>
      </w:r>
      <w:r w:rsidR="00866D73">
        <w:rPr>
          <w:rFonts w:ascii="Arial" w:hAnsi="Arial" w:cs="Arial"/>
          <w:sz w:val="16"/>
          <w:szCs w:val="16"/>
        </w:rPr>
        <w:t>ю</w:t>
      </w:r>
      <w:r w:rsidRPr="00F37A92">
        <w:rPr>
          <w:rFonts w:ascii="Arial" w:hAnsi="Arial" w:cs="Arial"/>
          <w:sz w:val="16"/>
          <w:szCs w:val="16"/>
        </w:rPr>
        <w:t xml:space="preserve">  муниципальной услуги 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>«Выдача разрешения на выполнение авиационных работ,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 xml:space="preserve"> парашютных прыжков, демонстрационных полетов воздушных судов,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 xml:space="preserve"> полетов беспилотных летательных аппаратов,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 xml:space="preserve"> подъемов привязных аэростатов над городом Шумихой,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 xml:space="preserve"> а также посадки (взлета) </w:t>
      </w:r>
      <w:proofErr w:type="gramStart"/>
      <w:r w:rsidRPr="00985A71">
        <w:rPr>
          <w:rFonts w:ascii="Arial" w:hAnsi="Arial" w:cs="Arial"/>
          <w:sz w:val="16"/>
          <w:szCs w:val="16"/>
        </w:rPr>
        <w:t>на</w:t>
      </w:r>
      <w:proofErr w:type="gramEnd"/>
      <w:r w:rsidRPr="00985A71">
        <w:rPr>
          <w:rFonts w:ascii="Arial" w:hAnsi="Arial" w:cs="Arial"/>
          <w:sz w:val="16"/>
          <w:szCs w:val="16"/>
        </w:rPr>
        <w:t xml:space="preserve"> расположенные</w:t>
      </w:r>
    </w:p>
    <w:p w:rsidR="00985A71" w:rsidRDefault="00985A71" w:rsidP="00985A7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5A71">
        <w:rPr>
          <w:rFonts w:ascii="Arial" w:hAnsi="Arial" w:cs="Arial"/>
          <w:sz w:val="16"/>
          <w:szCs w:val="16"/>
        </w:rPr>
        <w:t xml:space="preserve"> в границах города Шумихи площадки, сведения о которых</w:t>
      </w:r>
    </w:p>
    <w:p w:rsidR="00985A71" w:rsidRDefault="00985A71" w:rsidP="00985A7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85A7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85A71">
        <w:rPr>
          <w:rFonts w:ascii="Arial" w:hAnsi="Arial" w:cs="Arial"/>
          <w:sz w:val="16"/>
          <w:szCs w:val="16"/>
        </w:rPr>
        <w:t>не опубликованы в документах аэронавигационной информации»</w:t>
      </w:r>
      <w:proofErr w:type="gramEnd"/>
    </w:p>
    <w:p w:rsidR="00985A71" w:rsidRDefault="00985A71" w:rsidP="00985A7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5A71" w:rsidRDefault="00985A71" w:rsidP="00985A7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3EE1" w:rsidRPr="00196305" w:rsidRDefault="00973EE1" w:rsidP="00985A7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96305">
        <w:rPr>
          <w:rFonts w:ascii="Arial" w:eastAsia="Times New Roman" w:hAnsi="Arial" w:cs="Arial"/>
          <w:b/>
          <w:lang w:eastAsia="ru-RU"/>
        </w:rPr>
        <w:t>Административный регламент</w:t>
      </w:r>
    </w:p>
    <w:p w:rsidR="00973EE1" w:rsidRPr="00985A71" w:rsidRDefault="00133646" w:rsidP="00985A7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96305">
        <w:rPr>
          <w:rFonts w:ascii="Arial" w:eastAsia="Times New Roman" w:hAnsi="Arial" w:cs="Arial"/>
          <w:b/>
          <w:lang w:eastAsia="ru-RU"/>
        </w:rPr>
        <w:t xml:space="preserve">по </w:t>
      </w:r>
      <w:r w:rsidR="00973EE1" w:rsidRPr="00196305">
        <w:rPr>
          <w:rFonts w:ascii="Arial" w:eastAsia="Times New Roman" w:hAnsi="Arial" w:cs="Arial"/>
          <w:b/>
          <w:lang w:eastAsia="ru-RU"/>
        </w:rPr>
        <w:t>предоставлени</w:t>
      </w:r>
      <w:r w:rsidRPr="00196305">
        <w:rPr>
          <w:rFonts w:ascii="Arial" w:eastAsia="Times New Roman" w:hAnsi="Arial" w:cs="Arial"/>
          <w:b/>
          <w:lang w:eastAsia="ru-RU"/>
        </w:rPr>
        <w:t>ю</w:t>
      </w:r>
      <w:r w:rsidR="00973EE1" w:rsidRPr="00196305">
        <w:rPr>
          <w:rFonts w:ascii="Arial" w:eastAsia="Times New Roman" w:hAnsi="Arial" w:cs="Arial"/>
          <w:b/>
          <w:lang w:eastAsia="ru-RU"/>
        </w:rPr>
        <w:t xml:space="preserve">  муниципальной услуги </w:t>
      </w:r>
      <w:r w:rsidR="00985A71" w:rsidRPr="00985A71">
        <w:rPr>
          <w:rFonts w:ascii="Arial" w:hAnsi="Arial" w:cs="Arial"/>
          <w:b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96305">
        <w:rPr>
          <w:rFonts w:ascii="Arial" w:eastAsia="Times New Roman" w:hAnsi="Arial" w:cs="Arial"/>
          <w:lang w:eastAsia="ru-RU"/>
        </w:rPr>
        <w:t>1. Общие положения</w:t>
      </w:r>
    </w:p>
    <w:p w:rsidR="00973EE1" w:rsidRPr="00196305" w:rsidRDefault="0013364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1.1. </w:t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 xml:space="preserve">Административный регламент </w:t>
      </w:r>
      <w:r w:rsidRPr="00196305">
        <w:rPr>
          <w:rFonts w:ascii="Arial" w:eastAsia="Calibri" w:hAnsi="Arial" w:cs="Arial"/>
          <w:sz w:val="22"/>
          <w:szCs w:val="22"/>
        </w:rPr>
        <w:t xml:space="preserve">по предоставлению </w:t>
      </w:r>
      <w:r w:rsidR="00973EE1" w:rsidRPr="00196305">
        <w:rPr>
          <w:rFonts w:ascii="Arial" w:eastAsia="Calibri" w:hAnsi="Arial" w:cs="Arial"/>
          <w:sz w:val="22"/>
          <w:szCs w:val="22"/>
        </w:rPr>
        <w:t>муниципальной услуги</w:t>
      </w:r>
      <w:r w:rsidR="00985A71">
        <w:rPr>
          <w:rFonts w:ascii="Arial" w:eastAsia="Calibri" w:hAnsi="Arial" w:cs="Arial"/>
          <w:sz w:val="22"/>
          <w:szCs w:val="22"/>
        </w:rPr>
        <w:t xml:space="preserve"> </w:t>
      </w:r>
      <w:r w:rsidR="00985A71" w:rsidRPr="00985A71">
        <w:rPr>
          <w:rFonts w:ascii="Arial" w:hAnsi="Arial" w:cs="Arial"/>
          <w:sz w:val="22"/>
          <w:szCs w:val="2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(далее – Административный регламент) разработан в целях повышения качества и доступности предоставления муниципальной</w:t>
      </w:r>
      <w:proofErr w:type="gramEnd"/>
      <w:r w:rsidR="00973EE1" w:rsidRPr="00196305">
        <w:rPr>
          <w:rFonts w:ascii="Arial" w:eastAsia="Calibri" w:hAnsi="Arial" w:cs="Arial"/>
          <w:sz w:val="22"/>
          <w:szCs w:val="22"/>
        </w:rPr>
        <w:t xml:space="preserve">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</w:t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>контроля за</w:t>
      </w:r>
      <w:proofErr w:type="gramEnd"/>
      <w:r w:rsidR="00973EE1" w:rsidRPr="00196305">
        <w:rPr>
          <w:rFonts w:ascii="Arial" w:eastAsia="Calibri" w:hAnsi="Arial" w:cs="Arial"/>
          <w:sz w:val="22"/>
          <w:szCs w:val="22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1.2. Описание заявителей, а также их представителей.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Получателями муниципальной услуги являются п</w:t>
      </w:r>
      <w:r w:rsidRPr="00196305">
        <w:rPr>
          <w:rFonts w:ascii="Arial" w:hAnsi="Arial" w:cs="Arial"/>
          <w:bCs/>
          <w:iCs/>
          <w:color w:val="000000"/>
          <w:sz w:val="22"/>
          <w:szCs w:val="22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9630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96305">
        <w:rPr>
          <w:rFonts w:ascii="Arial" w:hAnsi="Arial" w:cs="Arial"/>
          <w:bCs/>
          <w:iCs/>
          <w:color w:val="000000"/>
          <w:sz w:val="22"/>
          <w:szCs w:val="22"/>
        </w:rPr>
        <w:t>пространства</w:t>
      </w:r>
      <w:r w:rsidRPr="00196305">
        <w:rPr>
          <w:rFonts w:ascii="Arial" w:hAnsi="Arial" w:cs="Arial"/>
          <w:color w:val="000000"/>
          <w:sz w:val="22"/>
          <w:szCs w:val="22"/>
        </w:rPr>
        <w:t xml:space="preserve"> (далее по тексту – заявители).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Правовыми основаниями для предоставления муниципальной услуги являются: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- Воздушный </w:t>
      </w:r>
      <w:hyperlink r:id="rId5" w:history="1">
        <w:r w:rsidRPr="00196305">
          <w:rPr>
            <w:rFonts w:ascii="Arial" w:hAnsi="Arial" w:cs="Arial"/>
            <w:color w:val="000000"/>
            <w:sz w:val="22"/>
            <w:szCs w:val="22"/>
          </w:rPr>
          <w:t>кодекс</w:t>
        </w:r>
      </w:hyperlink>
      <w:r w:rsidRPr="00196305">
        <w:rPr>
          <w:rFonts w:ascii="Arial" w:hAnsi="Arial" w:cs="Arial"/>
          <w:color w:val="000000"/>
          <w:sz w:val="22"/>
          <w:szCs w:val="22"/>
        </w:rPr>
        <w:t xml:space="preserve"> Российской;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-  </w:t>
      </w:r>
      <w:hyperlink r:id="rId6" w:history="1">
        <w:r w:rsidRPr="00196305">
          <w:rPr>
            <w:rFonts w:ascii="Arial" w:hAnsi="Arial" w:cs="Arial"/>
            <w:color w:val="000000"/>
            <w:sz w:val="22"/>
            <w:szCs w:val="22"/>
          </w:rPr>
          <w:t>Постановление</w:t>
        </w:r>
      </w:hyperlink>
      <w:r w:rsidRPr="00196305">
        <w:rPr>
          <w:rFonts w:ascii="Arial" w:hAnsi="Arial" w:cs="Arial"/>
          <w:color w:val="000000"/>
          <w:sz w:val="22"/>
          <w:szCs w:val="22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</w:t>
      </w:r>
      <w:proofErr w:type="gramStart"/>
      <w:r w:rsidR="00F234A6" w:rsidRPr="001963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hAnsi="Arial" w:cs="Arial"/>
          <w:sz w:val="22"/>
          <w:szCs w:val="22"/>
        </w:rPr>
        <w:t>.</w:t>
      </w:r>
      <w:proofErr w:type="gramEnd"/>
    </w:p>
    <w:p w:rsidR="00133646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1.4. Информация о правилах предоставления муниципальной услуги может быть получена в Администрации </w:t>
      </w:r>
      <w:r w:rsidR="00ED2978" w:rsidRPr="00196305">
        <w:rPr>
          <w:rFonts w:ascii="Arial" w:hAnsi="Arial" w:cs="Arial"/>
          <w:sz w:val="22"/>
          <w:szCs w:val="22"/>
        </w:rPr>
        <w:t>города Шумих</w:t>
      </w:r>
      <w:r w:rsidRPr="00196305">
        <w:rPr>
          <w:rFonts w:ascii="Arial" w:hAnsi="Arial" w:cs="Arial"/>
          <w:sz w:val="22"/>
          <w:szCs w:val="22"/>
        </w:rPr>
        <w:t>и.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Для получения информации о предоставлении муниципальной услуги заинтересованные лица вправе обратиться в Администрацию </w:t>
      </w:r>
      <w:r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по телефону;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лично;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в письменной форме направл</w:t>
      </w:r>
      <w:r w:rsidR="00985A71">
        <w:rPr>
          <w:rFonts w:ascii="Arial" w:hAnsi="Arial" w:cs="Arial"/>
          <w:sz w:val="22"/>
          <w:szCs w:val="22"/>
        </w:rPr>
        <w:t>яя</w:t>
      </w:r>
      <w:r w:rsidRPr="00196305">
        <w:rPr>
          <w:rFonts w:ascii="Arial" w:hAnsi="Arial" w:cs="Arial"/>
          <w:sz w:val="22"/>
          <w:szCs w:val="22"/>
        </w:rPr>
        <w:t xml:space="preserve"> обращени</w:t>
      </w:r>
      <w:r w:rsidR="00985A71">
        <w:rPr>
          <w:rFonts w:ascii="Arial" w:hAnsi="Arial" w:cs="Arial"/>
          <w:sz w:val="22"/>
          <w:szCs w:val="22"/>
        </w:rPr>
        <w:t>е</w:t>
      </w:r>
      <w:r w:rsidRPr="00196305">
        <w:rPr>
          <w:rFonts w:ascii="Arial" w:hAnsi="Arial" w:cs="Arial"/>
          <w:sz w:val="22"/>
          <w:szCs w:val="22"/>
        </w:rPr>
        <w:t xml:space="preserve"> в адрес Администрации </w:t>
      </w:r>
      <w:r w:rsidR="00F234A6" w:rsidRPr="00196305">
        <w:rPr>
          <w:rFonts w:ascii="Arial" w:hAnsi="Arial" w:cs="Arial"/>
          <w:sz w:val="22"/>
          <w:szCs w:val="22"/>
        </w:rPr>
        <w:t>города Шумихи</w:t>
      </w:r>
      <w:r w:rsidRPr="00196305">
        <w:rPr>
          <w:rFonts w:ascii="Arial" w:hAnsi="Arial" w:cs="Arial"/>
          <w:sz w:val="22"/>
          <w:szCs w:val="22"/>
        </w:rPr>
        <w:t>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 в форме электронного документа (по электронной почте).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Обращение, поступившее в форме электронного документа, подлежит рассмотрению в порядке, аналогичном для письменного обращения. Ответ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973EE1" w:rsidRPr="00196305">
        <w:rPr>
          <w:rFonts w:ascii="Arial" w:hAnsi="Arial" w:cs="Arial"/>
          <w:sz w:val="22"/>
          <w:szCs w:val="22"/>
        </w:rPr>
        <w:lastRenderedPageBreak/>
        <w:t>адресу, указанному в обращении.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Устное информирование заявителей о порядке предоставления муниципальной услуги (по телефону и лично) осуществляется в соответствии с графиком работы Администрации </w:t>
      </w:r>
      <w:r w:rsidR="009C31BA"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: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понедельник - пятница - с 08.00 до 1</w:t>
      </w:r>
      <w:r w:rsidR="009C31BA" w:rsidRPr="00196305">
        <w:rPr>
          <w:rFonts w:ascii="Arial" w:hAnsi="Arial" w:cs="Arial"/>
          <w:sz w:val="22"/>
          <w:szCs w:val="22"/>
        </w:rPr>
        <w:t>7</w:t>
      </w:r>
      <w:r w:rsidR="00973EE1" w:rsidRPr="00196305">
        <w:rPr>
          <w:rFonts w:ascii="Arial" w:hAnsi="Arial" w:cs="Arial"/>
          <w:sz w:val="22"/>
          <w:szCs w:val="22"/>
        </w:rPr>
        <w:t xml:space="preserve">.00 часов 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перерыв на обед - с 12.00 до 13.00 часов 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суббота, воскресенье – выходной день.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 xml:space="preserve">Номер телефона Администрации </w:t>
      </w:r>
      <w:r w:rsidR="009C31BA" w:rsidRPr="00196305">
        <w:rPr>
          <w:rFonts w:ascii="Arial" w:hAnsi="Arial" w:cs="Arial"/>
          <w:sz w:val="22"/>
          <w:szCs w:val="22"/>
        </w:rPr>
        <w:t>города Шумихи</w:t>
      </w:r>
      <w:r w:rsidRPr="00196305">
        <w:rPr>
          <w:rFonts w:ascii="Arial" w:hAnsi="Arial" w:cs="Arial"/>
          <w:sz w:val="22"/>
          <w:szCs w:val="22"/>
        </w:rPr>
        <w:t xml:space="preserve"> для справок: 8(</w:t>
      </w:r>
      <w:r w:rsidR="00A50284" w:rsidRPr="00196305">
        <w:rPr>
          <w:rFonts w:ascii="Arial" w:hAnsi="Arial" w:cs="Arial"/>
          <w:sz w:val="22"/>
          <w:szCs w:val="22"/>
        </w:rPr>
        <w:t>3524</w:t>
      </w:r>
      <w:r w:rsidR="002F30BF" w:rsidRPr="00196305">
        <w:rPr>
          <w:rFonts w:ascii="Arial" w:hAnsi="Arial" w:cs="Arial"/>
          <w:sz w:val="22"/>
          <w:szCs w:val="22"/>
        </w:rPr>
        <w:t>5</w:t>
      </w:r>
      <w:r w:rsidRPr="00196305">
        <w:rPr>
          <w:rFonts w:ascii="Arial" w:hAnsi="Arial" w:cs="Arial"/>
          <w:sz w:val="22"/>
          <w:szCs w:val="22"/>
        </w:rPr>
        <w:t xml:space="preserve">) </w:t>
      </w:r>
      <w:r w:rsidR="002F30BF" w:rsidRPr="00196305">
        <w:rPr>
          <w:rFonts w:ascii="Arial" w:hAnsi="Arial" w:cs="Arial"/>
          <w:sz w:val="22"/>
          <w:szCs w:val="22"/>
        </w:rPr>
        <w:t>21331</w:t>
      </w:r>
      <w:r w:rsidR="00A50284" w:rsidRPr="00196305">
        <w:rPr>
          <w:rFonts w:ascii="Arial" w:hAnsi="Arial" w:cs="Arial"/>
          <w:sz w:val="22"/>
          <w:szCs w:val="22"/>
        </w:rPr>
        <w:t xml:space="preserve">, </w:t>
      </w:r>
      <w:r w:rsidR="00133646" w:rsidRPr="00196305">
        <w:rPr>
          <w:rFonts w:ascii="Arial" w:hAnsi="Arial" w:cs="Arial"/>
          <w:sz w:val="22"/>
          <w:szCs w:val="22"/>
        </w:rPr>
        <w:tab/>
      </w:r>
      <w:r w:rsidRPr="00196305">
        <w:rPr>
          <w:rFonts w:ascii="Arial" w:hAnsi="Arial" w:cs="Arial"/>
          <w:sz w:val="22"/>
          <w:szCs w:val="22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A50284" w:rsidRPr="00196305">
        <w:rPr>
          <w:rFonts w:ascii="Arial" w:hAnsi="Arial" w:cs="Arial"/>
          <w:sz w:val="22"/>
          <w:szCs w:val="22"/>
        </w:rPr>
        <w:t>641100</w:t>
      </w:r>
      <w:r w:rsidRPr="00196305">
        <w:rPr>
          <w:rFonts w:ascii="Arial" w:hAnsi="Arial" w:cs="Arial"/>
          <w:sz w:val="22"/>
          <w:szCs w:val="22"/>
        </w:rPr>
        <w:t xml:space="preserve">, </w:t>
      </w:r>
      <w:r w:rsidR="00A50284" w:rsidRPr="00196305">
        <w:rPr>
          <w:rFonts w:ascii="Arial" w:hAnsi="Arial" w:cs="Arial"/>
          <w:sz w:val="22"/>
          <w:szCs w:val="22"/>
        </w:rPr>
        <w:t>Курганская область,</w:t>
      </w:r>
      <w:r w:rsidRPr="00196305">
        <w:rPr>
          <w:rFonts w:ascii="Arial" w:hAnsi="Arial" w:cs="Arial"/>
          <w:sz w:val="22"/>
          <w:szCs w:val="22"/>
        </w:rPr>
        <w:t xml:space="preserve"> </w:t>
      </w:r>
      <w:r w:rsidR="00A50284" w:rsidRPr="00196305">
        <w:rPr>
          <w:rFonts w:ascii="Arial" w:hAnsi="Arial" w:cs="Arial"/>
          <w:sz w:val="22"/>
          <w:szCs w:val="22"/>
        </w:rPr>
        <w:t>Шумихинский</w:t>
      </w:r>
      <w:r w:rsidRPr="00196305">
        <w:rPr>
          <w:rFonts w:ascii="Arial" w:hAnsi="Arial" w:cs="Arial"/>
          <w:sz w:val="22"/>
          <w:szCs w:val="22"/>
        </w:rPr>
        <w:t xml:space="preserve"> район, </w:t>
      </w:r>
      <w:r w:rsidR="00A50284" w:rsidRPr="00196305">
        <w:rPr>
          <w:rFonts w:ascii="Arial" w:hAnsi="Arial" w:cs="Arial"/>
          <w:sz w:val="22"/>
          <w:szCs w:val="22"/>
        </w:rPr>
        <w:t>г.</w:t>
      </w:r>
      <w:r w:rsidR="002F30BF" w:rsidRPr="00196305">
        <w:rPr>
          <w:rFonts w:ascii="Arial" w:hAnsi="Arial" w:cs="Arial"/>
          <w:sz w:val="22"/>
          <w:szCs w:val="22"/>
        </w:rPr>
        <w:t xml:space="preserve"> </w:t>
      </w:r>
      <w:r w:rsidR="00A50284" w:rsidRPr="00196305">
        <w:rPr>
          <w:rFonts w:ascii="Arial" w:hAnsi="Arial" w:cs="Arial"/>
          <w:sz w:val="22"/>
          <w:szCs w:val="22"/>
        </w:rPr>
        <w:t>Шумиха., ул</w:t>
      </w:r>
      <w:proofErr w:type="gramStart"/>
      <w:r w:rsidR="00A50284" w:rsidRPr="00196305">
        <w:rPr>
          <w:rFonts w:ascii="Arial" w:hAnsi="Arial" w:cs="Arial"/>
          <w:sz w:val="22"/>
          <w:szCs w:val="22"/>
        </w:rPr>
        <w:t>.Г</w:t>
      </w:r>
      <w:proofErr w:type="gramEnd"/>
      <w:r w:rsidR="00A50284" w:rsidRPr="00196305">
        <w:rPr>
          <w:rFonts w:ascii="Arial" w:hAnsi="Arial" w:cs="Arial"/>
          <w:sz w:val="22"/>
          <w:szCs w:val="22"/>
        </w:rPr>
        <w:t>оголя д.36</w:t>
      </w:r>
      <w:r w:rsidRPr="00196305">
        <w:rPr>
          <w:rFonts w:ascii="Arial" w:hAnsi="Arial" w:cs="Arial"/>
          <w:sz w:val="22"/>
          <w:szCs w:val="22"/>
        </w:rPr>
        <w:t xml:space="preserve">. 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Письменные обращения по вопросу предоставле</w:t>
      </w:r>
      <w:r w:rsidR="00F234A6" w:rsidRPr="00196305">
        <w:rPr>
          <w:rFonts w:ascii="Arial" w:hAnsi="Arial" w:cs="Arial"/>
          <w:sz w:val="22"/>
          <w:szCs w:val="22"/>
        </w:rPr>
        <w:t>ния муниципальной услуги подлежа</w:t>
      </w:r>
      <w:r w:rsidR="00973EE1" w:rsidRPr="00196305">
        <w:rPr>
          <w:rFonts w:ascii="Arial" w:hAnsi="Arial" w:cs="Arial"/>
          <w:sz w:val="22"/>
          <w:szCs w:val="22"/>
        </w:rPr>
        <w:t>т направлению в вышеуказанный адрес.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Адрес электронной почты Администрации </w:t>
      </w:r>
      <w:r w:rsidR="002F30BF"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:</w:t>
      </w:r>
      <w:r w:rsidR="002F30BF" w:rsidRPr="00196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284" w:rsidRPr="00196305">
        <w:rPr>
          <w:rFonts w:ascii="Arial" w:hAnsi="Arial" w:cs="Arial"/>
          <w:sz w:val="22"/>
          <w:szCs w:val="22"/>
          <w:lang w:val="en-US"/>
        </w:rPr>
        <w:t>shumihaadm</w:t>
      </w:r>
      <w:proofErr w:type="spellEnd"/>
      <w:r w:rsidR="00A50284" w:rsidRPr="00196305">
        <w:rPr>
          <w:rFonts w:ascii="Arial" w:hAnsi="Arial" w:cs="Arial"/>
          <w:sz w:val="22"/>
          <w:szCs w:val="22"/>
        </w:rPr>
        <w:t>@</w:t>
      </w:r>
      <w:proofErr w:type="spellStart"/>
      <w:r w:rsidR="00A50284" w:rsidRPr="00196305">
        <w:rPr>
          <w:rFonts w:ascii="Arial" w:hAnsi="Arial" w:cs="Arial"/>
          <w:sz w:val="22"/>
          <w:szCs w:val="22"/>
          <w:lang w:val="en-US"/>
        </w:rPr>
        <w:t>yandex</w:t>
      </w:r>
      <w:proofErr w:type="spellEnd"/>
      <w:r w:rsidR="00A50284" w:rsidRPr="00196305">
        <w:rPr>
          <w:rFonts w:ascii="Arial" w:hAnsi="Arial" w:cs="Arial"/>
          <w:sz w:val="22"/>
          <w:szCs w:val="22"/>
        </w:rPr>
        <w:t>.</w:t>
      </w:r>
      <w:proofErr w:type="spellStart"/>
      <w:r w:rsidR="00A50284" w:rsidRPr="00196305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Информация о порядке предоставления муниципальной услуги также размещается на официальном сайте </w:t>
      </w:r>
      <w:r w:rsidR="002F30BF" w:rsidRPr="00196305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A50284" w:rsidRPr="00196305">
        <w:rPr>
          <w:rFonts w:ascii="Arial" w:hAnsi="Arial" w:cs="Arial"/>
          <w:sz w:val="22"/>
          <w:szCs w:val="22"/>
        </w:rPr>
        <w:t>го</w:t>
      </w:r>
      <w:r w:rsidR="00F234A6" w:rsidRPr="00196305">
        <w:rPr>
          <w:rFonts w:ascii="Arial" w:hAnsi="Arial" w:cs="Arial"/>
          <w:sz w:val="22"/>
          <w:szCs w:val="22"/>
        </w:rPr>
        <w:t>рода Шумихи Шумихинского района.</w:t>
      </w:r>
    </w:p>
    <w:p w:rsidR="00F234A6" w:rsidRPr="00196305" w:rsidRDefault="00F234A6" w:rsidP="00973EE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73EE1" w:rsidRPr="00196305" w:rsidRDefault="00973EE1" w:rsidP="00F234A6">
      <w:pPr>
        <w:pStyle w:val="a3"/>
        <w:jc w:val="center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2. Стандарт предоставления муниципальной услуги</w:t>
      </w:r>
    </w:p>
    <w:p w:rsidR="00973EE1" w:rsidRPr="00985A71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2.1. Наименование муниципальной услуги – </w:t>
      </w:r>
      <w:r w:rsidR="00985A71" w:rsidRPr="00985A71">
        <w:rPr>
          <w:rFonts w:ascii="Arial" w:hAnsi="Arial" w:cs="Arial"/>
          <w:sz w:val="22"/>
          <w:szCs w:val="2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2.2. </w:t>
      </w:r>
      <w:r w:rsidR="00F234A6" w:rsidRPr="00196305">
        <w:rPr>
          <w:rFonts w:ascii="Arial" w:hAnsi="Arial" w:cs="Arial"/>
          <w:sz w:val="22"/>
          <w:szCs w:val="22"/>
        </w:rPr>
        <w:t>М</w:t>
      </w:r>
      <w:r w:rsidR="00973EE1" w:rsidRPr="00196305">
        <w:rPr>
          <w:rFonts w:ascii="Arial" w:hAnsi="Arial" w:cs="Arial"/>
          <w:sz w:val="22"/>
          <w:szCs w:val="22"/>
        </w:rPr>
        <w:t xml:space="preserve">униципальную услугу </w:t>
      </w:r>
      <w:r w:rsidR="00F234A6" w:rsidRPr="00196305">
        <w:rPr>
          <w:rFonts w:ascii="Arial" w:hAnsi="Arial" w:cs="Arial"/>
          <w:sz w:val="22"/>
          <w:szCs w:val="22"/>
        </w:rPr>
        <w:t xml:space="preserve">предоставляет </w:t>
      </w:r>
      <w:r w:rsidR="00973EE1" w:rsidRPr="00196305">
        <w:rPr>
          <w:rFonts w:ascii="Arial" w:hAnsi="Arial" w:cs="Arial"/>
          <w:sz w:val="22"/>
          <w:szCs w:val="22"/>
        </w:rPr>
        <w:t xml:space="preserve"> Администрация </w:t>
      </w:r>
      <w:r w:rsidR="001B0A45"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2.3. Результатом предоставления муниципальной услуги является:</w:t>
      </w:r>
    </w:p>
    <w:p w:rsidR="00973EE1" w:rsidRPr="00196305" w:rsidRDefault="00985A7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5A71">
        <w:rPr>
          <w:rFonts w:ascii="Arial" w:hAnsi="Arial" w:cs="Arial"/>
          <w:sz w:val="22"/>
          <w:szCs w:val="2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  <w:r w:rsidR="00973EE1" w:rsidRPr="00196305">
        <w:rPr>
          <w:rFonts w:ascii="Arial" w:hAnsi="Arial" w:cs="Arial"/>
          <w:sz w:val="22"/>
          <w:szCs w:val="22"/>
        </w:rPr>
        <w:t xml:space="preserve"> (далее - разрешение). 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Направление (выдача) решения об отказе в предоставлении муниципальной услуги.</w:t>
      </w:r>
    </w:p>
    <w:p w:rsidR="00973EE1" w:rsidRPr="00196305" w:rsidRDefault="0013364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2.4. 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973EE1" w:rsidRPr="00196305" w:rsidRDefault="00133646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973EE1" w:rsidRPr="00196305" w:rsidRDefault="00133646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2.6.  Правовые основания предоставления муниципальной услуги указаны в части 1.3. настоящего  Административного регламента. </w:t>
      </w:r>
    </w:p>
    <w:p w:rsidR="00973EE1" w:rsidRPr="00196305" w:rsidRDefault="0013364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2.7.  Для получения разрешения заявитель направляет заявление в Администрацию </w:t>
      </w:r>
      <w:r w:rsidRPr="00196305">
        <w:rPr>
          <w:rFonts w:ascii="Arial" w:eastAsia="Calibri" w:hAnsi="Arial" w:cs="Arial"/>
          <w:sz w:val="22"/>
          <w:szCs w:val="22"/>
        </w:rPr>
        <w:t>города Шумихи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. </w:t>
      </w:r>
    </w:p>
    <w:p w:rsidR="00973EE1" w:rsidRPr="00196305" w:rsidRDefault="0013364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</w:t>
      </w: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bookmarkStart w:id="1" w:name="Par0"/>
      <w:bookmarkEnd w:id="1"/>
      <w:r w:rsidRPr="00196305">
        <w:rPr>
          <w:rFonts w:ascii="Arial" w:eastAsia="Calibri" w:hAnsi="Arial" w:cs="Arial"/>
          <w:sz w:val="22"/>
          <w:szCs w:val="22"/>
        </w:rPr>
        <w:tab/>
      </w:r>
      <w:r w:rsidR="00F234A6" w:rsidRPr="00196305">
        <w:rPr>
          <w:rFonts w:ascii="Arial" w:eastAsia="Calibri" w:hAnsi="Arial" w:cs="Arial"/>
          <w:sz w:val="22"/>
          <w:szCs w:val="22"/>
        </w:rPr>
        <w:t xml:space="preserve">2.7.1. </w:t>
      </w:r>
      <w:r w:rsidR="00973EE1" w:rsidRPr="00196305">
        <w:rPr>
          <w:rFonts w:ascii="Arial" w:eastAsia="Calibri" w:hAnsi="Arial" w:cs="Arial"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2.7.1.1. на выполнение авиационных работ: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7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</w:t>
      </w:r>
      <w:r w:rsidRPr="00196305">
        <w:rPr>
          <w:rFonts w:ascii="Arial" w:eastAsia="Calibri" w:hAnsi="Arial" w:cs="Arial"/>
          <w:sz w:val="22"/>
          <w:szCs w:val="22"/>
        </w:rPr>
        <w:t xml:space="preserve"> составленное по форме согласно приложению 1 к настоящему </w:t>
      </w:r>
      <w:r w:rsidRPr="00196305">
        <w:rPr>
          <w:rFonts w:ascii="Arial" w:eastAsia="Calibri" w:hAnsi="Arial" w:cs="Arial"/>
          <w:sz w:val="22"/>
          <w:szCs w:val="22"/>
        </w:rPr>
        <w:lastRenderedPageBreak/>
        <w:t>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Воздушным </w:t>
      </w:r>
      <w:hyperlink r:id="rId8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договор с третьим лицом на выполнение заявленных авиационных работ;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8) документы, подтверждающие полномочия лица, подписавшего заявление.</w:t>
      </w:r>
    </w:p>
    <w:p w:rsidR="00973EE1" w:rsidRPr="00CB1AC4" w:rsidRDefault="0053237B" w:rsidP="00973EE1">
      <w:pPr>
        <w:pStyle w:val="a3"/>
        <w:jc w:val="both"/>
        <w:rPr>
          <w:rFonts w:ascii="Arial" w:hAnsi="Arial" w:cs="Arial"/>
          <w:i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CB1AC4">
        <w:rPr>
          <w:rFonts w:ascii="Arial" w:hAnsi="Arial" w:cs="Arial"/>
          <w:i/>
          <w:sz w:val="22"/>
          <w:szCs w:val="22"/>
        </w:rPr>
        <w:t>2.7.1.2. на выполнение парашютных прыжков: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9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196305">
        <w:rPr>
          <w:rFonts w:ascii="Arial" w:eastAsia="Calibri" w:hAnsi="Arial" w:cs="Arial"/>
          <w:sz w:val="22"/>
          <w:szCs w:val="22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</w:t>
      </w:r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Воздушным </w:t>
      </w:r>
      <w:hyperlink r:id="rId10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7) документы, подтверждающие полномочия лица, подписавшего заявление. 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2.7.1.3. на выполнение</w:t>
      </w:r>
      <w:r w:rsidR="00F234A6" w:rsidRPr="00CB1AC4">
        <w:rPr>
          <w:rFonts w:ascii="Arial" w:eastAsia="Calibri" w:hAnsi="Arial" w:cs="Arial"/>
          <w:i/>
          <w:sz w:val="22"/>
          <w:szCs w:val="22"/>
        </w:rPr>
        <w:t xml:space="preserve"> подъемов</w:t>
      </w:r>
      <w:r w:rsidR="00973EE1" w:rsidRPr="00CB1AC4">
        <w:rPr>
          <w:rFonts w:ascii="Arial" w:eastAsia="Calibri" w:hAnsi="Arial" w:cs="Arial"/>
          <w:i/>
          <w:sz w:val="22"/>
          <w:szCs w:val="22"/>
        </w:rPr>
        <w:t xml:space="preserve"> привязных аэростатов: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11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</w:t>
      </w:r>
      <w:r w:rsidRPr="00196305">
        <w:rPr>
          <w:rFonts w:ascii="Arial" w:eastAsia="Calibri" w:hAnsi="Arial" w:cs="Arial"/>
          <w:sz w:val="22"/>
          <w:szCs w:val="22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Воздушным </w:t>
      </w:r>
      <w:hyperlink r:id="rId12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eastAsia="Calibri" w:hAnsi="Arial" w:cs="Arial"/>
          <w:sz w:val="22"/>
          <w:szCs w:val="22"/>
        </w:rPr>
        <w:t>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7) документы, подтверждающие полномочия лица, подписавшего заявление.</w:t>
      </w:r>
    </w:p>
    <w:p w:rsidR="00973EE1" w:rsidRPr="00CB1AC4" w:rsidRDefault="0053237B" w:rsidP="00973EE1">
      <w:pPr>
        <w:pStyle w:val="a3"/>
        <w:jc w:val="both"/>
        <w:rPr>
          <w:rFonts w:ascii="Arial" w:hAnsi="Arial" w:cs="Arial"/>
          <w:i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CB1AC4">
        <w:rPr>
          <w:rFonts w:ascii="Arial" w:hAnsi="Arial" w:cs="Arial"/>
          <w:i/>
          <w:sz w:val="22"/>
          <w:szCs w:val="22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="00973EE1" w:rsidRPr="00CB1AC4">
        <w:rPr>
          <w:rFonts w:ascii="Arial" w:hAnsi="Arial" w:cs="Arial"/>
          <w:i/>
          <w:sz w:val="22"/>
          <w:szCs w:val="22"/>
        </w:rPr>
        <w:t>эксплуатанта</w:t>
      </w:r>
      <w:proofErr w:type="spellEnd"/>
      <w:r w:rsidR="00973EE1" w:rsidRPr="00CB1AC4">
        <w:rPr>
          <w:rFonts w:ascii="Arial" w:hAnsi="Arial" w:cs="Arial"/>
          <w:i/>
          <w:sz w:val="22"/>
          <w:szCs w:val="22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="00973EE1" w:rsidRPr="00CB1AC4">
        <w:rPr>
          <w:rFonts w:ascii="Arial" w:hAnsi="Arial" w:cs="Arial"/>
          <w:i/>
          <w:sz w:val="22"/>
          <w:szCs w:val="22"/>
        </w:rPr>
        <w:t>эксплуатанта</w:t>
      </w:r>
      <w:proofErr w:type="spellEnd"/>
      <w:r w:rsidR="00973EE1" w:rsidRPr="00CB1AC4">
        <w:rPr>
          <w:rFonts w:ascii="Arial" w:hAnsi="Arial" w:cs="Arial"/>
          <w:i/>
          <w:sz w:val="22"/>
          <w:szCs w:val="22"/>
        </w:rPr>
        <w:t xml:space="preserve"> на выполнение авиационных работ/свидетельство </w:t>
      </w:r>
      <w:proofErr w:type="spellStart"/>
      <w:r w:rsidR="00973EE1" w:rsidRPr="00CB1AC4">
        <w:rPr>
          <w:rFonts w:ascii="Arial" w:hAnsi="Arial" w:cs="Arial"/>
          <w:i/>
          <w:sz w:val="22"/>
          <w:szCs w:val="22"/>
        </w:rPr>
        <w:t>эксплуатанта</w:t>
      </w:r>
      <w:proofErr w:type="spellEnd"/>
      <w:r w:rsidR="00973EE1" w:rsidRPr="00CB1AC4">
        <w:rPr>
          <w:rFonts w:ascii="Arial" w:hAnsi="Arial" w:cs="Arial"/>
          <w:i/>
          <w:sz w:val="22"/>
          <w:szCs w:val="22"/>
        </w:rPr>
        <w:t xml:space="preserve"> авиации общего назначения: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2.7.2.1. на выполнение авиационных работ: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lastRenderedPageBreak/>
        <w:t xml:space="preserve">1) </w:t>
      </w:r>
      <w:hyperlink r:id="rId13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196305">
        <w:rPr>
          <w:rFonts w:ascii="Arial" w:eastAsia="Calibri" w:hAnsi="Arial" w:cs="Arial"/>
          <w:sz w:val="22"/>
          <w:szCs w:val="22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Воздушным </w:t>
      </w:r>
      <w:hyperlink r:id="rId14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договор с третьим лицом на выполнение заявленных авиационных работ;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8) документы, подтверждающие полномочия лица, подписавшего заявление.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2.7.2.2. на выполнение парашютных прыжков: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15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</w:t>
      </w:r>
      <w:r w:rsidRPr="00196305">
        <w:rPr>
          <w:rFonts w:ascii="Arial" w:eastAsia="Calibri" w:hAnsi="Arial" w:cs="Arial"/>
          <w:sz w:val="22"/>
          <w:szCs w:val="22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Воздушным </w:t>
      </w:r>
      <w:hyperlink r:id="rId16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eastAsia="Calibri" w:hAnsi="Arial" w:cs="Arial"/>
          <w:sz w:val="22"/>
          <w:szCs w:val="22"/>
        </w:rPr>
        <w:t>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7) документы, подтверждающие полномочия лица, подписавшего заявление.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2.7.2.3. на выполнение подъемов привязных аэростатов: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17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</w:t>
      </w:r>
      <w:r w:rsidRPr="00196305">
        <w:rPr>
          <w:rFonts w:ascii="Arial" w:eastAsia="Calibri" w:hAnsi="Arial" w:cs="Arial"/>
          <w:sz w:val="22"/>
          <w:szCs w:val="22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устав юридического лица, если заявителем является юридическое лицо;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договор обязательного страхования в соответствии с Воздушным </w:t>
      </w:r>
      <w:hyperlink r:id="rId18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кодексом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eastAsia="Calibri" w:hAnsi="Arial" w:cs="Arial"/>
          <w:sz w:val="22"/>
          <w:szCs w:val="22"/>
        </w:rPr>
        <w:t>Российской Федерации или копии полисов (сертификатов) к данным договорам;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7) документы, подтверждающие полномочия лица, подписавшего заявление.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CB1AC4">
        <w:rPr>
          <w:rFonts w:ascii="Arial" w:eastAsia="Calibri" w:hAnsi="Arial" w:cs="Arial"/>
          <w:i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2.7.3.1. на выполнение авиационных работ: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19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</w:t>
      </w:r>
      <w:r w:rsidRPr="00196305">
        <w:rPr>
          <w:rFonts w:ascii="Arial" w:eastAsia="Calibri" w:hAnsi="Arial" w:cs="Arial"/>
          <w:sz w:val="22"/>
          <w:szCs w:val="22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lastRenderedPageBreak/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приказ о допуске командиров воздушных судов к полетам;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4) порядок (инструкция), в соответствии с которы</w:t>
      </w:r>
      <w:proofErr w:type="gramStart"/>
      <w:r w:rsidRPr="00196305">
        <w:rPr>
          <w:rFonts w:ascii="Arial" w:eastAsia="Calibri" w:hAnsi="Arial" w:cs="Arial"/>
          <w:sz w:val="22"/>
          <w:szCs w:val="22"/>
        </w:rPr>
        <w:t>м(</w:t>
      </w:r>
      <w:proofErr w:type="gramEnd"/>
      <w:r w:rsidRPr="00196305">
        <w:rPr>
          <w:rFonts w:ascii="Arial" w:eastAsia="Calibri" w:hAnsi="Arial" w:cs="Arial"/>
          <w:sz w:val="22"/>
          <w:szCs w:val="22"/>
        </w:rPr>
        <w:t>ой) заявитель планирует выполнять заявленные авиационные работы.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sz w:val="22"/>
          <w:szCs w:val="22"/>
        </w:rPr>
        <w:t>2.7.3.2. на выполнение парашютных прыжков: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1) </w:t>
      </w:r>
      <w:hyperlink r:id="rId20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>3) приказ о допуске командиров воздушных судов к полетам;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>4) положение об организации Парашютно-десантной службы на базе заявителя.</w:t>
      </w:r>
    </w:p>
    <w:p w:rsidR="00973EE1" w:rsidRPr="00CB1AC4" w:rsidRDefault="0053237B" w:rsidP="00973EE1">
      <w:pPr>
        <w:pStyle w:val="a3"/>
        <w:jc w:val="both"/>
        <w:rPr>
          <w:rFonts w:ascii="Arial" w:eastAsia="Calibri" w:hAnsi="Arial" w:cs="Arial"/>
          <w:i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ab/>
      </w:r>
      <w:r w:rsidR="00973EE1" w:rsidRPr="00CB1AC4">
        <w:rPr>
          <w:rFonts w:ascii="Arial" w:eastAsia="Calibri" w:hAnsi="Arial" w:cs="Arial"/>
          <w:i/>
          <w:color w:val="000000"/>
          <w:sz w:val="22"/>
          <w:szCs w:val="22"/>
        </w:rPr>
        <w:t>2.7.3.3. на выполнение подъемов привязных аэростатов: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1) </w:t>
      </w:r>
      <w:hyperlink r:id="rId21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заявление</w:t>
        </w:r>
      </w:hyperlink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, составленное по форме согласно приложению № 1 к настоящему Административному </w:t>
      </w:r>
      <w:r w:rsidRPr="00196305">
        <w:rPr>
          <w:rFonts w:ascii="Arial" w:eastAsia="Calibri" w:hAnsi="Arial" w:cs="Arial"/>
          <w:sz w:val="22"/>
          <w:szCs w:val="22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3) приказ о допуске командиров воздушных судов к полетам;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2.8. </w:t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- 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2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приказом</w:t>
        </w:r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3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приказом</w:t>
        </w:r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Министерства финансов Российской Федерации от 15.01.2015 № 5н «Об утверждении Адм</w:t>
      </w:r>
      <w:r w:rsidR="00973EE1" w:rsidRPr="00196305">
        <w:rPr>
          <w:rFonts w:ascii="Arial" w:eastAsia="Calibri" w:hAnsi="Arial" w:cs="Arial"/>
          <w:sz w:val="22"/>
          <w:szCs w:val="22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- 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>запроса в СЗ МТУ ВТ ФАВТ);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4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законом</w:t>
        </w:r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от 14.03.2009 № 31-ФЗ «О государственной регистрации прав на воздушные суда и сделок с ними», </w:t>
      </w:r>
      <w:hyperlink r:id="rId25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постановлением</w:t>
        </w:r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Правительства Российской Федерации от 28.11.2009 № 958 «Об утверждении Правил ведения Единого государственного реестра прав на воздушные суда и сделок с ними», </w:t>
      </w:r>
      <w:hyperlink r:id="rId26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приказом</w:t>
        </w:r>
        <w:proofErr w:type="gramEnd"/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>Минтранса России от 06.05.2013 № 170 «Об утверждении Административного регламента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  <w:proofErr w:type="gramEnd"/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96305">
        <w:rPr>
          <w:rFonts w:ascii="Arial" w:eastAsia="Calibri" w:hAnsi="Arial" w:cs="Arial"/>
          <w:sz w:val="22"/>
          <w:szCs w:val="22"/>
        </w:rPr>
        <w:t xml:space="preserve">- 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сертификат (свидетельство) </w:t>
      </w:r>
      <w:proofErr w:type="spellStart"/>
      <w:r w:rsidR="00973EE1" w:rsidRPr="00196305">
        <w:rPr>
          <w:rFonts w:ascii="Arial" w:eastAsia="Calibri" w:hAnsi="Arial" w:cs="Arial"/>
          <w:sz w:val="22"/>
          <w:szCs w:val="22"/>
        </w:rPr>
        <w:t>эксплуатанта</w:t>
      </w:r>
      <w:proofErr w:type="spellEnd"/>
      <w:r w:rsidR="00973EE1" w:rsidRPr="00196305">
        <w:rPr>
          <w:rFonts w:ascii="Arial" w:eastAsia="Calibri" w:hAnsi="Arial" w:cs="Arial"/>
          <w:sz w:val="22"/>
          <w:szCs w:val="22"/>
        </w:rPr>
        <w:t xml:space="preserve"> на выполнение авиационных работ вместе с </w:t>
      </w:r>
      <w:r w:rsidR="00973EE1" w:rsidRPr="00196305">
        <w:rPr>
          <w:rFonts w:ascii="Arial" w:eastAsia="Calibri" w:hAnsi="Arial" w:cs="Arial"/>
          <w:sz w:val="22"/>
          <w:szCs w:val="22"/>
        </w:rPr>
        <w:lastRenderedPageBreak/>
        <w:t xml:space="preserve">приложением к нему/сертификат (свидетельство) </w:t>
      </w:r>
      <w:proofErr w:type="spellStart"/>
      <w:r w:rsidR="00973EE1" w:rsidRPr="00196305">
        <w:rPr>
          <w:rFonts w:ascii="Arial" w:eastAsia="Calibri" w:hAnsi="Arial" w:cs="Arial"/>
          <w:sz w:val="22"/>
          <w:szCs w:val="22"/>
        </w:rPr>
        <w:t>эксплуатанта</w:t>
      </w:r>
      <w:proofErr w:type="spellEnd"/>
      <w:r w:rsidR="00973EE1" w:rsidRPr="00196305">
        <w:rPr>
          <w:rFonts w:ascii="Arial" w:eastAsia="Calibri" w:hAnsi="Arial" w:cs="Arial"/>
          <w:sz w:val="22"/>
          <w:szCs w:val="22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973EE1" w:rsidRPr="00196305">
        <w:rPr>
          <w:rFonts w:ascii="Arial" w:eastAsia="Calibri" w:hAnsi="Arial" w:cs="Arial"/>
          <w:sz w:val="22"/>
          <w:szCs w:val="22"/>
        </w:rPr>
        <w:t>эксплуатанта</w:t>
      </w:r>
      <w:proofErr w:type="spellEnd"/>
      <w:r w:rsidR="00973EE1" w:rsidRPr="00196305">
        <w:rPr>
          <w:rFonts w:ascii="Arial" w:eastAsia="Calibri" w:hAnsi="Arial" w:cs="Arial"/>
          <w:sz w:val="22"/>
          <w:szCs w:val="22"/>
        </w:rPr>
        <w:t xml:space="preserve"> авиации </w:t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27" w:history="1">
        <w:r w:rsidR="00973EE1" w:rsidRPr="00196305">
          <w:rPr>
            <w:rFonts w:ascii="Arial" w:eastAsia="Calibri" w:hAnsi="Arial" w:cs="Arial"/>
            <w:color w:val="000000"/>
            <w:sz w:val="22"/>
            <w:szCs w:val="22"/>
          </w:rPr>
          <w:t>приказом</w:t>
        </w:r>
      </w:hyperlink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 Минтранса России от 23.12.2009 № 249 «Об утверждении Федеральных авиационных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правил «Требования к</w:t>
      </w:r>
      <w:proofErr w:type="gramEnd"/>
      <w:r w:rsidR="00973EE1" w:rsidRPr="00196305">
        <w:rPr>
          <w:rFonts w:ascii="Arial" w:eastAsia="Calibri" w:hAnsi="Arial" w:cs="Arial"/>
          <w:sz w:val="22"/>
          <w:szCs w:val="22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>Порядок проведения сертификации»).</w:t>
      </w:r>
      <w:proofErr w:type="gramEnd"/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F234A6" w:rsidRPr="00196305">
        <w:rPr>
          <w:rFonts w:ascii="Arial" w:eastAsia="Calibri" w:hAnsi="Arial" w:cs="Arial"/>
          <w:sz w:val="22"/>
          <w:szCs w:val="22"/>
        </w:rPr>
        <w:t>2.9</w:t>
      </w:r>
      <w:r w:rsidR="00973EE1" w:rsidRPr="00196305">
        <w:rPr>
          <w:rFonts w:ascii="Arial" w:eastAsia="Calibri" w:hAnsi="Arial" w:cs="Arial"/>
          <w:sz w:val="22"/>
          <w:szCs w:val="22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Основанием для отказа в предоставлении муниципальной услуги является: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- представленные документы содержат недостоверные и (или) противоречивые сведения;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Выдача разрешения осуществляется на безвозмездной основе.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2.16. Требования </w:t>
      </w:r>
      <w:r w:rsidR="004134C1" w:rsidRPr="00196305">
        <w:rPr>
          <w:rFonts w:ascii="Arial" w:hAnsi="Arial" w:cs="Arial"/>
          <w:color w:val="000000"/>
          <w:sz w:val="22"/>
          <w:szCs w:val="22"/>
        </w:rPr>
        <w:t>к местам предоставления муниципальной услуги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>.</w:t>
      </w:r>
    </w:p>
    <w:p w:rsidR="004134C1" w:rsidRPr="00196305" w:rsidRDefault="0053237B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ab/>
      </w:r>
      <w:r w:rsidR="004134C1" w:rsidRPr="00196305">
        <w:rPr>
          <w:rFonts w:ascii="Arial" w:hAnsi="Arial" w:cs="Arial"/>
          <w:color w:val="000000"/>
        </w:rPr>
        <w:t>Здания должны быть оборудованы отдельным входом для свободного доступа заявителей в помещения.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196305">
        <w:rPr>
          <w:rFonts w:ascii="Arial" w:hAnsi="Arial" w:cs="Arial"/>
          <w:color w:val="000000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  <w:proofErr w:type="gramEnd"/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Прием заявителей осуществляется в специально выделенных для этих целей помещениях (кабинетах).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</w:t>
      </w:r>
      <w:r w:rsidRPr="00196305">
        <w:rPr>
          <w:rFonts w:ascii="Arial" w:hAnsi="Arial" w:cs="Arial"/>
          <w:color w:val="000000"/>
        </w:rPr>
        <w:lastRenderedPageBreak/>
        <w:t xml:space="preserve">отвечать санитарным правилам нормам по чистоте, освещенности, тепловому режиму, иметь естественное проветривание. 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текст настоящего административного регламента с приложениями;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блок-схема последовательности административных процедур при исполнении муниципальной услуги;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образец оформления запроса, необходимого для предоставления муниципальной услуги и требования к нему;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196305">
        <w:rPr>
          <w:rFonts w:ascii="Arial" w:hAnsi="Arial" w:cs="Arial"/>
          <w:color w:val="000000"/>
        </w:rPr>
        <w:t>место расп</w:t>
      </w:r>
      <w:r w:rsidR="00CB1AC4">
        <w:rPr>
          <w:rFonts w:ascii="Arial" w:hAnsi="Arial" w:cs="Arial"/>
          <w:color w:val="000000"/>
        </w:rPr>
        <w:t>оложение</w:t>
      </w:r>
      <w:proofErr w:type="gramEnd"/>
      <w:r w:rsidR="00CB1AC4">
        <w:rPr>
          <w:rFonts w:ascii="Arial" w:hAnsi="Arial" w:cs="Arial"/>
          <w:color w:val="000000"/>
        </w:rPr>
        <w:t>, график (режим) работы</w:t>
      </w:r>
      <w:r w:rsidRPr="00196305">
        <w:rPr>
          <w:rFonts w:ascii="Arial" w:hAnsi="Arial" w:cs="Arial"/>
          <w:color w:val="000000"/>
        </w:rPr>
        <w:t>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основания для отказа в предоставлении муниципальной услуги;</w:t>
      </w:r>
    </w:p>
    <w:p w:rsidR="004134C1" w:rsidRPr="00196305" w:rsidRDefault="004134C1" w:rsidP="004134C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Arial" w:hAnsi="Arial" w:cs="Arial"/>
          <w:color w:val="000000"/>
        </w:rPr>
      </w:pPr>
      <w:r w:rsidRPr="00196305">
        <w:rPr>
          <w:rFonts w:ascii="Arial" w:hAnsi="Arial" w:cs="Arial"/>
          <w:color w:val="000000"/>
        </w:rPr>
        <w:t>порядок обжалования решений, действий или бездействия должностных лиц.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.</w:t>
      </w:r>
      <w:r w:rsidR="0053237B" w:rsidRPr="00196305">
        <w:rPr>
          <w:rFonts w:ascii="Arial" w:hAnsi="Arial" w:cs="Arial"/>
          <w:sz w:val="22"/>
          <w:szCs w:val="22"/>
        </w:rPr>
        <w:tab/>
      </w:r>
      <w:r w:rsidRPr="00196305">
        <w:rPr>
          <w:rFonts w:ascii="Arial" w:hAnsi="Arial" w:cs="Arial"/>
          <w:sz w:val="22"/>
          <w:szCs w:val="22"/>
        </w:rPr>
        <w:t>2.17. Основными показателями доступности и качества муниципальной услуги являются: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высокая степень открытости информации о муниципальной услуге;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- удовлетворённость заявителей качеством предоставления муниципальной услуги.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</w:p>
    <w:p w:rsidR="00973EE1" w:rsidRPr="00196305" w:rsidRDefault="00973EE1" w:rsidP="00F37A92">
      <w:pPr>
        <w:pStyle w:val="a3"/>
        <w:jc w:val="center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- п</w:t>
      </w:r>
      <w:r w:rsidR="00973EE1" w:rsidRPr="00196305">
        <w:rPr>
          <w:rFonts w:ascii="Arial" w:eastAsia="Calibri" w:hAnsi="Arial" w:cs="Arial"/>
          <w:sz w:val="22"/>
          <w:szCs w:val="22"/>
        </w:rPr>
        <w:t>рием (получение) и регистрация документов.</w:t>
      </w:r>
    </w:p>
    <w:p w:rsidR="00973EE1" w:rsidRPr="00196305" w:rsidRDefault="00F234A6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- о</w:t>
      </w:r>
      <w:r w:rsidR="00973EE1" w:rsidRPr="00196305">
        <w:rPr>
          <w:rFonts w:ascii="Arial" w:eastAsia="Calibri" w:hAnsi="Arial" w:cs="Arial"/>
          <w:sz w:val="22"/>
          <w:szCs w:val="22"/>
        </w:rPr>
        <w:t>бработка документов.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Формирование результата предоставления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Направление (выдача)   заявителю разрешения либо отказ 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hyperlink r:id="rId28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Блок-схема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3.2. Прием (получение) и регистрация документов.</w:t>
      </w:r>
    </w:p>
    <w:p w:rsidR="00973EE1" w:rsidRPr="00196305" w:rsidRDefault="0053237B" w:rsidP="004134C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Основанием для начала выполнения административной процедуры является поступление в Администрацию </w:t>
      </w:r>
      <w:r w:rsidRPr="00196305">
        <w:rPr>
          <w:rFonts w:ascii="Arial" w:eastAsia="Calibri" w:hAnsi="Arial" w:cs="Arial"/>
          <w:sz w:val="22"/>
          <w:szCs w:val="22"/>
        </w:rPr>
        <w:t>города Шумихи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от заявителя документов, необходимых для предоставления муниципальной услуги.</w:t>
      </w:r>
      <w:r w:rsidRPr="00196305">
        <w:rPr>
          <w:rFonts w:ascii="Arial" w:eastAsia="Calibri" w:hAnsi="Arial" w:cs="Arial"/>
          <w:sz w:val="22"/>
          <w:szCs w:val="22"/>
        </w:rPr>
        <w:tab/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3.3. Обработка документов.</w:t>
      </w:r>
    </w:p>
    <w:p w:rsidR="00973EE1" w:rsidRPr="00196305" w:rsidRDefault="004134C1" w:rsidP="00973EE1">
      <w:pPr>
        <w:pStyle w:val="a3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  <w:t>Специалист ответственный за предоставление услуги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</w:t>
      </w:r>
      <w:r w:rsidRPr="00196305">
        <w:rPr>
          <w:rFonts w:ascii="Arial" w:eastAsia="Calibri" w:hAnsi="Arial" w:cs="Arial"/>
          <w:sz w:val="22"/>
          <w:szCs w:val="22"/>
        </w:rPr>
        <w:t>о</w:t>
      </w:r>
      <w:r w:rsidR="00973EE1" w:rsidRPr="00196305">
        <w:rPr>
          <w:rFonts w:ascii="Arial" w:eastAsia="Calibri" w:hAnsi="Arial" w:cs="Arial"/>
          <w:sz w:val="22"/>
          <w:szCs w:val="22"/>
        </w:rPr>
        <w:t>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  <w:r w:rsidRPr="00196305">
        <w:rPr>
          <w:rFonts w:ascii="Arial" w:eastAsia="Calibri" w:hAnsi="Arial" w:cs="Arial"/>
          <w:sz w:val="22"/>
          <w:szCs w:val="22"/>
        </w:rPr>
        <w:t xml:space="preserve"> </w:t>
      </w:r>
      <w:r w:rsidR="00973EE1" w:rsidRPr="00196305">
        <w:rPr>
          <w:rFonts w:ascii="Arial" w:eastAsia="Calibri" w:hAnsi="Arial" w:cs="Arial"/>
          <w:sz w:val="22"/>
          <w:szCs w:val="22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3237B" w:rsidRPr="00196305">
        <w:rPr>
          <w:rFonts w:ascii="Arial" w:eastAsia="Calibri" w:hAnsi="Arial" w:cs="Arial"/>
          <w:color w:val="000000"/>
          <w:sz w:val="22"/>
          <w:szCs w:val="22"/>
        </w:rPr>
        <w:tab/>
      </w:r>
      <w:r w:rsidRPr="00196305">
        <w:rPr>
          <w:rFonts w:ascii="Arial" w:eastAsia="Calibri" w:hAnsi="Arial" w:cs="Arial"/>
          <w:color w:val="000000"/>
          <w:sz w:val="22"/>
          <w:szCs w:val="22"/>
        </w:rPr>
        <w:t xml:space="preserve">При наличии оснований, указанных в </w:t>
      </w:r>
      <w:hyperlink r:id="rId29" w:history="1">
        <w:r w:rsidRPr="00196305">
          <w:rPr>
            <w:rFonts w:ascii="Arial" w:eastAsia="Calibri" w:hAnsi="Arial" w:cs="Arial"/>
            <w:color w:val="000000"/>
            <w:sz w:val="22"/>
            <w:szCs w:val="22"/>
          </w:rPr>
          <w:t>пункте 2.11.</w:t>
        </w:r>
      </w:hyperlink>
      <w:r w:rsidRPr="00196305">
        <w:rPr>
          <w:rFonts w:ascii="Arial" w:eastAsia="Calibri" w:hAnsi="Arial" w:cs="Arial"/>
          <w:sz w:val="22"/>
          <w:szCs w:val="22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3.4.  Формирование результата предоставления муниципальной услуги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hyperlink r:id="rId30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Разрешение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оформляется по форме согласно приложению № 3 к настоящему Административному регламенту.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Отказ в предоставлении муниципальной услуги оформляется уведомлением по форме согласно приложению № 4 к настоящему Административному регламенту.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lastRenderedPageBreak/>
        <w:tab/>
      </w:r>
      <w:r w:rsidR="004134C1" w:rsidRPr="00196305">
        <w:rPr>
          <w:rFonts w:ascii="Arial" w:eastAsia="Calibri" w:hAnsi="Arial" w:cs="Arial"/>
          <w:sz w:val="22"/>
          <w:szCs w:val="22"/>
        </w:rPr>
        <w:t>Специалист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 ответственный за выдачу документов</w:t>
      </w:r>
      <w:r w:rsidR="004134C1" w:rsidRPr="00196305">
        <w:rPr>
          <w:rFonts w:ascii="Arial" w:eastAsia="Calibri" w:hAnsi="Arial" w:cs="Arial"/>
          <w:sz w:val="22"/>
          <w:szCs w:val="22"/>
        </w:rPr>
        <w:t xml:space="preserve"> выдает </w:t>
      </w:r>
      <w:r w:rsidR="00973EE1" w:rsidRPr="00196305">
        <w:rPr>
          <w:rFonts w:ascii="Arial" w:eastAsia="Calibri" w:hAnsi="Arial" w:cs="Arial"/>
          <w:sz w:val="22"/>
          <w:szCs w:val="22"/>
        </w:rPr>
        <w:t>(направляет) заявителю</w:t>
      </w:r>
      <w:r w:rsidR="004134C1" w:rsidRPr="00196305">
        <w:rPr>
          <w:rFonts w:ascii="Arial" w:eastAsia="Calibri" w:hAnsi="Arial" w:cs="Arial"/>
          <w:sz w:val="22"/>
          <w:szCs w:val="22"/>
        </w:rPr>
        <w:t xml:space="preserve"> </w:t>
      </w:r>
      <w:r w:rsidR="00973EE1" w:rsidRPr="00196305">
        <w:rPr>
          <w:rFonts w:ascii="Arial" w:eastAsia="Calibri" w:hAnsi="Arial" w:cs="Arial"/>
          <w:sz w:val="22"/>
          <w:szCs w:val="22"/>
        </w:rPr>
        <w:t>разрешение либо решение об отказе в предоставлении муниципальной услуги</w:t>
      </w:r>
      <w:r w:rsidR="004134C1" w:rsidRPr="00196305">
        <w:rPr>
          <w:rFonts w:ascii="Arial" w:eastAsia="Calibri" w:hAnsi="Arial" w:cs="Arial"/>
          <w:sz w:val="22"/>
          <w:szCs w:val="22"/>
        </w:rPr>
        <w:t>,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sz w:val="22"/>
          <w:szCs w:val="22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73EE1" w:rsidRPr="00196305" w:rsidRDefault="00973EE1" w:rsidP="0053237B">
      <w:pPr>
        <w:pStyle w:val="a3"/>
        <w:jc w:val="center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4. Порядок и формы контроля предоставления</w:t>
      </w:r>
      <w:r w:rsidR="0053237B" w:rsidRPr="00196305">
        <w:rPr>
          <w:rFonts w:ascii="Arial" w:hAnsi="Arial" w:cs="Arial"/>
          <w:sz w:val="22"/>
          <w:szCs w:val="22"/>
        </w:rPr>
        <w:t xml:space="preserve"> </w:t>
      </w:r>
      <w:r w:rsidRPr="00196305">
        <w:rPr>
          <w:rFonts w:ascii="Arial" w:hAnsi="Arial" w:cs="Arial"/>
          <w:sz w:val="22"/>
          <w:szCs w:val="22"/>
        </w:rPr>
        <w:t>муниципальной услуги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4.1. Текущий </w:t>
      </w:r>
      <w:proofErr w:type="gramStart"/>
      <w:r w:rsidR="00973EE1" w:rsidRPr="00196305">
        <w:rPr>
          <w:rFonts w:ascii="Arial" w:hAnsi="Arial" w:cs="Arial"/>
          <w:sz w:val="22"/>
          <w:szCs w:val="22"/>
        </w:rPr>
        <w:t>контроль за</w:t>
      </w:r>
      <w:proofErr w:type="gramEnd"/>
      <w:r w:rsidR="00973EE1" w:rsidRPr="00196305">
        <w:rPr>
          <w:rFonts w:ascii="Arial" w:hAnsi="Arial" w:cs="Arial"/>
          <w:sz w:val="22"/>
          <w:szCs w:val="22"/>
        </w:rPr>
        <w:t xml:space="preserve">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</w:t>
      </w:r>
      <w:r w:rsidRPr="00196305">
        <w:rPr>
          <w:rFonts w:ascii="Arial" w:hAnsi="Arial" w:cs="Arial"/>
          <w:sz w:val="22"/>
          <w:szCs w:val="22"/>
        </w:rPr>
        <w:t xml:space="preserve">города Шумихи </w:t>
      </w:r>
      <w:r w:rsidR="00973EE1" w:rsidRPr="00196305">
        <w:rPr>
          <w:rFonts w:ascii="Arial" w:hAnsi="Arial" w:cs="Arial"/>
          <w:sz w:val="22"/>
          <w:szCs w:val="22"/>
        </w:rPr>
        <w:t xml:space="preserve">осуществляет </w:t>
      </w:r>
      <w:r w:rsidRPr="00196305">
        <w:rPr>
          <w:rFonts w:ascii="Arial" w:hAnsi="Arial" w:cs="Arial"/>
          <w:sz w:val="22"/>
          <w:szCs w:val="22"/>
        </w:rPr>
        <w:t>Г</w:t>
      </w:r>
      <w:r w:rsidR="00973EE1" w:rsidRPr="00196305">
        <w:rPr>
          <w:rFonts w:ascii="Arial" w:hAnsi="Arial" w:cs="Arial"/>
          <w:sz w:val="22"/>
          <w:szCs w:val="22"/>
        </w:rPr>
        <w:t xml:space="preserve">лава </w:t>
      </w:r>
      <w:r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4.2. </w:t>
      </w:r>
      <w:proofErr w:type="gramStart"/>
      <w:r w:rsidR="00973EE1" w:rsidRPr="00196305">
        <w:rPr>
          <w:rFonts w:ascii="Arial" w:hAnsi="Arial" w:cs="Arial"/>
          <w:sz w:val="22"/>
          <w:szCs w:val="22"/>
        </w:rPr>
        <w:t>Контроль за</w:t>
      </w:r>
      <w:proofErr w:type="gramEnd"/>
      <w:r w:rsidR="00973EE1" w:rsidRPr="00196305">
        <w:rPr>
          <w:rFonts w:ascii="Arial" w:hAnsi="Arial" w:cs="Arial"/>
          <w:sz w:val="22"/>
          <w:szCs w:val="22"/>
        </w:rPr>
        <w:t xml:space="preserve"> полнотой и качеством предоставления муниципальной услуги осуществляется путем проведения: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а) плановых проверок.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>б) внеплановых проверок.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4.3. </w:t>
      </w:r>
      <w:proofErr w:type="gramStart"/>
      <w:r w:rsidR="00973EE1" w:rsidRPr="00196305">
        <w:rPr>
          <w:rFonts w:ascii="Arial" w:hAnsi="Arial" w:cs="Arial"/>
          <w:sz w:val="22"/>
          <w:szCs w:val="22"/>
        </w:rPr>
        <w:t>Контроль за</w:t>
      </w:r>
      <w:proofErr w:type="gramEnd"/>
      <w:r w:rsidR="00973EE1" w:rsidRPr="00196305">
        <w:rPr>
          <w:rFonts w:ascii="Arial" w:hAnsi="Arial" w:cs="Arial"/>
          <w:sz w:val="22"/>
          <w:szCs w:val="22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r w:rsidRPr="00196305">
        <w:rPr>
          <w:rFonts w:ascii="Arial" w:hAnsi="Arial" w:cs="Arial"/>
          <w:sz w:val="22"/>
          <w:szCs w:val="22"/>
        </w:rPr>
        <w:tab/>
      </w:r>
      <w:r w:rsidR="00973EE1" w:rsidRPr="00196305">
        <w:rPr>
          <w:rFonts w:ascii="Arial" w:hAnsi="Arial" w:cs="Arial"/>
          <w:sz w:val="22"/>
          <w:szCs w:val="22"/>
        </w:rPr>
        <w:t xml:space="preserve">4.4. Должностные лица Администрации </w:t>
      </w:r>
      <w:r w:rsidRPr="00196305">
        <w:rPr>
          <w:rFonts w:ascii="Arial" w:hAnsi="Arial" w:cs="Arial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sz w:val="22"/>
          <w:szCs w:val="22"/>
        </w:rPr>
        <w:t>, ответственные за предоставление муниципальной услуги, 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:rsidR="00973EE1" w:rsidRPr="00196305" w:rsidRDefault="00973EE1" w:rsidP="0053237B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5. Досудебный (внесудебный) порядок обжалования</w:t>
      </w:r>
      <w:r w:rsidR="0053237B" w:rsidRPr="001963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hAnsi="Arial" w:cs="Arial"/>
          <w:color w:val="000000"/>
          <w:sz w:val="22"/>
          <w:szCs w:val="22"/>
        </w:rPr>
        <w:t>решений и действий (бездействия) органа, предоставляющего</w:t>
      </w:r>
      <w:r w:rsidR="0053237B" w:rsidRPr="001963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305">
        <w:rPr>
          <w:rFonts w:ascii="Arial" w:hAnsi="Arial" w:cs="Arial"/>
          <w:color w:val="000000"/>
          <w:sz w:val="22"/>
          <w:szCs w:val="22"/>
        </w:rPr>
        <w:t xml:space="preserve">муниципальную </w:t>
      </w:r>
      <w:r w:rsidR="0053237B" w:rsidRPr="00196305">
        <w:rPr>
          <w:rFonts w:ascii="Arial" w:hAnsi="Arial" w:cs="Arial"/>
          <w:color w:val="000000"/>
          <w:sz w:val="22"/>
          <w:szCs w:val="22"/>
        </w:rPr>
        <w:t>услугу, а также должностных лиц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973EE1" w:rsidRPr="00196305" w:rsidRDefault="0053237B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eastAsia="Calibri" w:hAnsi="Arial" w:cs="Arial"/>
          <w:color w:val="000000"/>
          <w:sz w:val="22"/>
          <w:szCs w:val="22"/>
        </w:rPr>
        <w:t xml:space="preserve">5.2. </w:t>
      </w:r>
      <w:r w:rsidR="00973EE1" w:rsidRPr="00196305">
        <w:rPr>
          <w:rFonts w:ascii="Arial" w:eastAsia="Calibri" w:hAnsi="Arial" w:cs="Arial"/>
          <w:sz w:val="22"/>
          <w:szCs w:val="22"/>
        </w:rPr>
        <w:t xml:space="preserve">Заявитель может обратиться с </w:t>
      </w:r>
      <w:proofErr w:type="gramStart"/>
      <w:r w:rsidR="00973EE1" w:rsidRPr="00196305">
        <w:rPr>
          <w:rFonts w:ascii="Arial" w:eastAsia="Calibri" w:hAnsi="Arial" w:cs="Arial"/>
          <w:sz w:val="22"/>
          <w:szCs w:val="22"/>
        </w:rPr>
        <w:t>жалобой</w:t>
      </w:r>
      <w:proofErr w:type="gramEnd"/>
      <w:r w:rsidR="00973EE1" w:rsidRPr="00196305">
        <w:rPr>
          <w:rFonts w:ascii="Arial" w:eastAsia="Calibri" w:hAnsi="Arial" w:cs="Arial"/>
          <w:sz w:val="22"/>
          <w:szCs w:val="22"/>
        </w:rPr>
        <w:t xml:space="preserve"> в том числе в следующих случаях: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1) нарушение срока регистрации запроса о предоставлении муниципальной услуги, запроса;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2) нарушение срока предоставления муниципальной услуги;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3237B" w:rsidRPr="00196305">
        <w:rPr>
          <w:rFonts w:ascii="Arial" w:eastAsia="Calibri" w:hAnsi="Arial" w:cs="Arial"/>
          <w:sz w:val="22"/>
          <w:szCs w:val="22"/>
        </w:rPr>
        <w:t>Курганской области</w:t>
      </w:r>
      <w:r w:rsidRPr="00196305">
        <w:rPr>
          <w:rFonts w:ascii="Arial" w:eastAsia="Calibri" w:hAnsi="Arial" w:cs="Arial"/>
          <w:sz w:val="22"/>
          <w:szCs w:val="22"/>
        </w:rPr>
        <w:t>, муниципальными правовыми актами для предоставления муниципальной услуги;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50284" w:rsidRPr="00196305">
        <w:rPr>
          <w:rFonts w:ascii="Arial" w:eastAsia="Calibri" w:hAnsi="Arial" w:cs="Arial"/>
          <w:sz w:val="22"/>
          <w:szCs w:val="22"/>
        </w:rPr>
        <w:t>Курганской</w:t>
      </w:r>
      <w:r w:rsidRPr="00196305">
        <w:rPr>
          <w:rFonts w:ascii="Arial" w:eastAsia="Calibri" w:hAnsi="Arial" w:cs="Arial"/>
          <w:sz w:val="22"/>
          <w:szCs w:val="22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96305">
        <w:rPr>
          <w:rFonts w:ascii="Arial" w:eastAsia="Calibri" w:hAnsi="Arial" w:cs="Arial"/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50284" w:rsidRPr="00196305">
        <w:rPr>
          <w:rFonts w:ascii="Arial" w:eastAsia="Calibri" w:hAnsi="Arial" w:cs="Arial"/>
          <w:sz w:val="22"/>
          <w:szCs w:val="22"/>
        </w:rPr>
        <w:t>Курганско</w:t>
      </w:r>
      <w:r w:rsidRPr="00196305">
        <w:rPr>
          <w:rFonts w:ascii="Arial" w:eastAsia="Calibri" w:hAnsi="Arial" w:cs="Arial"/>
          <w:sz w:val="22"/>
          <w:szCs w:val="22"/>
        </w:rPr>
        <w:t>й области, муниципальными правовыми актами;</w:t>
      </w:r>
      <w:proofErr w:type="gramEnd"/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50284" w:rsidRPr="00196305">
        <w:rPr>
          <w:rFonts w:ascii="Arial" w:eastAsia="Calibri" w:hAnsi="Arial" w:cs="Arial"/>
          <w:sz w:val="22"/>
          <w:szCs w:val="22"/>
        </w:rPr>
        <w:t>Курганской</w:t>
      </w:r>
      <w:r w:rsidRPr="00196305">
        <w:rPr>
          <w:rFonts w:ascii="Arial" w:eastAsia="Calibri" w:hAnsi="Arial" w:cs="Arial"/>
          <w:sz w:val="22"/>
          <w:szCs w:val="22"/>
        </w:rPr>
        <w:t xml:space="preserve"> области, муниципальными правовыми актами;</w:t>
      </w:r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96305">
        <w:rPr>
          <w:rFonts w:ascii="Arial" w:eastAsia="Calibri" w:hAnsi="Arial" w:cs="Arial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73EE1" w:rsidRPr="00196305" w:rsidRDefault="00973EE1" w:rsidP="00973EE1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196305">
        <w:rPr>
          <w:rFonts w:ascii="Arial" w:eastAsia="Calibri" w:hAnsi="Arial" w:cs="Arial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196305">
        <w:rPr>
          <w:rFonts w:ascii="Arial" w:hAnsi="Arial" w:cs="Arial"/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196305">
        <w:rPr>
          <w:rFonts w:ascii="Arial" w:hAnsi="Arial" w:cs="Arial"/>
          <w:sz w:val="22"/>
          <w:szCs w:val="22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A50284" w:rsidRPr="00196305">
        <w:rPr>
          <w:rFonts w:ascii="Arial" w:eastAsia="Calibri" w:hAnsi="Arial" w:cs="Arial"/>
          <w:sz w:val="22"/>
          <w:szCs w:val="22"/>
        </w:rPr>
        <w:t>Курганской области</w:t>
      </w:r>
      <w:r w:rsidRPr="00196305">
        <w:rPr>
          <w:rFonts w:ascii="Arial" w:hAnsi="Arial" w:cs="Arial"/>
          <w:sz w:val="22"/>
          <w:szCs w:val="22"/>
        </w:rPr>
        <w:t>, муниципальными правовыми актами.</w:t>
      </w:r>
      <w:proofErr w:type="gramEnd"/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31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частью 5 статьи 11.2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5.5. Жалоба подается в письменной форме на бумажном носителе или в электронной форме.</w:t>
      </w:r>
    </w:p>
    <w:p w:rsidR="00973EE1" w:rsidRPr="00196305" w:rsidRDefault="0053237B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В письменной форме на бумажном носителе жалоба может быть направлена по почте, а также принята лично от заявителя в Администрации </w:t>
      </w:r>
      <w:r w:rsidRPr="00196305">
        <w:rPr>
          <w:rFonts w:ascii="Arial" w:hAnsi="Arial" w:cs="Arial"/>
          <w:color w:val="000000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>, в том числе в ходе личного приема.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В электронном виде жалоба может быть подана заявителем посредством: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официального сайта и электронной почты Администрации </w:t>
      </w:r>
      <w:r w:rsidR="00F37A92" w:rsidRPr="00196305">
        <w:rPr>
          <w:rFonts w:ascii="Arial" w:hAnsi="Arial" w:cs="Arial"/>
          <w:color w:val="000000"/>
          <w:sz w:val="22"/>
          <w:szCs w:val="22"/>
        </w:rPr>
        <w:t>города Шумихи</w:t>
      </w:r>
      <w:r w:rsidRPr="0019630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196305">
        <w:rPr>
          <w:rFonts w:ascii="Arial" w:hAnsi="Arial" w:cs="Arial"/>
          <w:color w:val="000000"/>
          <w:sz w:val="22"/>
          <w:szCs w:val="22"/>
        </w:rPr>
        <w:t>указанных</w:t>
      </w:r>
      <w:proofErr w:type="gramEnd"/>
      <w:r w:rsidRPr="00196305">
        <w:rPr>
          <w:rFonts w:ascii="Arial" w:hAnsi="Arial" w:cs="Arial"/>
          <w:color w:val="000000"/>
          <w:sz w:val="22"/>
          <w:szCs w:val="22"/>
        </w:rPr>
        <w:t xml:space="preserve"> в </w:t>
      </w:r>
      <w:hyperlink r:id="rId32" w:history="1">
        <w:r w:rsidRPr="00196305">
          <w:rPr>
            <w:rFonts w:ascii="Arial" w:hAnsi="Arial" w:cs="Arial"/>
            <w:color w:val="000000"/>
            <w:sz w:val="22"/>
            <w:szCs w:val="22"/>
          </w:rPr>
          <w:t>пункте 1.4.</w:t>
        </w:r>
      </w:hyperlink>
      <w:r w:rsidRPr="00196305">
        <w:rPr>
          <w:rFonts w:ascii="Arial" w:hAnsi="Arial" w:cs="Arial"/>
          <w:color w:val="000000"/>
          <w:sz w:val="22"/>
          <w:szCs w:val="22"/>
        </w:rPr>
        <w:t xml:space="preserve">  настоящего Административного регламента.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5.6. Жалоба должна содержать: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96305">
        <w:rPr>
          <w:rFonts w:ascii="Arial" w:hAnsi="Arial" w:cs="Arial"/>
          <w:color w:val="000000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73EE1" w:rsidRPr="00196305">
        <w:rPr>
          <w:rFonts w:ascii="Arial" w:hAnsi="Arial" w:cs="Arial"/>
          <w:color w:val="000000"/>
          <w:sz w:val="22"/>
          <w:szCs w:val="22"/>
        </w:rPr>
        <w:t>представлена</w:t>
      </w:r>
      <w:proofErr w:type="gramEnd"/>
      <w:r w:rsidR="00973EE1" w:rsidRPr="00196305">
        <w:rPr>
          <w:rFonts w:ascii="Arial" w:hAnsi="Arial" w:cs="Arial"/>
          <w:color w:val="000000"/>
          <w:sz w:val="22"/>
          <w:szCs w:val="22"/>
        </w:rPr>
        <w:t>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1) оформленная в соответствии с законодательством Российской Федерации доверенность;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5.11.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5.12. Жалоба, не соответствующая требованиям, предусмотренным </w:t>
      </w:r>
      <w:hyperlink w:anchor="Par37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 xml:space="preserve">пунктом </w:t>
        </w:r>
        <w:r w:rsidRPr="00196305">
          <w:rPr>
            <w:rFonts w:ascii="Arial" w:hAnsi="Arial" w:cs="Arial"/>
            <w:color w:val="000000"/>
            <w:sz w:val="22"/>
            <w:szCs w:val="22"/>
          </w:rPr>
          <w:tab/>
        </w:r>
        <w:r w:rsidR="00973EE1" w:rsidRPr="00196305">
          <w:rPr>
            <w:rFonts w:ascii="Arial" w:hAnsi="Arial" w:cs="Arial"/>
            <w:color w:val="000000"/>
            <w:sz w:val="22"/>
            <w:szCs w:val="22"/>
          </w:rPr>
          <w:t>5.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33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законом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от </w:t>
      </w:r>
      <w:r w:rsidRPr="00196305">
        <w:rPr>
          <w:rFonts w:ascii="Arial" w:hAnsi="Arial" w:cs="Arial"/>
          <w:color w:val="000000"/>
          <w:sz w:val="22"/>
          <w:szCs w:val="22"/>
        </w:rPr>
        <w:t>0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>2</w:t>
      </w:r>
      <w:r w:rsidRPr="00196305">
        <w:rPr>
          <w:rFonts w:ascii="Arial" w:hAnsi="Arial" w:cs="Arial"/>
          <w:color w:val="000000"/>
          <w:sz w:val="22"/>
          <w:szCs w:val="22"/>
        </w:rPr>
        <w:t>.05.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>2006 № 59-ФЗ «О порядке рассмотрения обращений граждан Российской Федерации».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5.13. </w:t>
      </w:r>
      <w:proofErr w:type="gramStart"/>
      <w:r w:rsidR="00973EE1" w:rsidRPr="00196305">
        <w:rPr>
          <w:rFonts w:ascii="Arial" w:hAnsi="Arial" w:cs="Arial"/>
          <w:color w:val="000000"/>
          <w:sz w:val="22"/>
          <w:szCs w:val="22"/>
        </w:rPr>
        <w:t>Поступившая ж</w:t>
      </w:r>
      <w:r w:rsidR="00973EE1" w:rsidRPr="00196305">
        <w:rPr>
          <w:rFonts w:ascii="Arial" w:hAnsi="Arial" w:cs="Arial"/>
          <w:sz w:val="22"/>
          <w:szCs w:val="22"/>
        </w:rPr>
        <w:t xml:space="preserve"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973EE1" w:rsidRPr="00196305">
        <w:rPr>
          <w:rFonts w:ascii="Arial" w:hAnsi="Arial" w:cs="Arial"/>
          <w:sz w:val="22"/>
          <w:szCs w:val="22"/>
        </w:rPr>
        <w:lastRenderedPageBreak/>
        <w:t>исправлений - в течение пяти рабочих дней со дня ее регистрации.</w:t>
      </w:r>
      <w:proofErr w:type="gramEnd"/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5.14. Основания для приостановления рассмотрения жалобы отсутствуют.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5.15.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5.16.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5.17. В удовлетворении жалобы отказывается в следующих случаях: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5.18. Должностное лицо вправе оставить жалобу без ответа, информировав об этом заявителя, в следующих случаях: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5.19. Мотивированный ответ о результатах рассмотрения жалобы подписывается должностным лицом, и направляется заявителю: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196305">
          <w:rPr>
            <w:rFonts w:ascii="Arial" w:hAnsi="Arial" w:cs="Arial"/>
            <w:color w:val="000000"/>
            <w:sz w:val="22"/>
            <w:szCs w:val="22"/>
          </w:rPr>
          <w:t>пунктом 5.5</w:t>
        </w:r>
      </w:hyperlink>
      <w:r w:rsidRPr="00196305">
        <w:rPr>
          <w:rFonts w:ascii="Arial" w:hAnsi="Arial" w:cs="Arial"/>
          <w:color w:val="000000"/>
          <w:sz w:val="22"/>
          <w:szCs w:val="22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2) по электронной почте - если заявитель обратился с жалобой по электронной почте;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 xml:space="preserve">3) любым из способов, предусмотренных </w:t>
      </w:r>
      <w:hyperlink w:anchor="Par90" w:history="1">
        <w:r w:rsidRPr="00196305">
          <w:rPr>
            <w:rFonts w:ascii="Arial" w:hAnsi="Arial" w:cs="Arial"/>
            <w:color w:val="000000"/>
            <w:sz w:val="22"/>
            <w:szCs w:val="22"/>
          </w:rPr>
          <w:t xml:space="preserve">подпунктами </w:t>
        </w:r>
      </w:hyperlink>
      <w:r w:rsidRPr="00196305">
        <w:rPr>
          <w:rFonts w:ascii="Arial" w:hAnsi="Arial" w:cs="Arial"/>
          <w:color w:val="000000"/>
          <w:sz w:val="22"/>
          <w:szCs w:val="22"/>
        </w:rPr>
        <w:t>1-2 настоящего пункта, если заявитель указал на такой способ в жалобе.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>5.20. В ответе по результатам рассмотрения жалобы указываются: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4) наименование муниципальной услуги;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5) основания для принятия решения по жалобе;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6) принятое решение по жалобе;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>8) сведения о порядке обжалования принятого по жалобе решения.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5.21.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пунктах 5.8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– </w:t>
      </w:r>
      <w:hyperlink w:anchor="Par53" w:history="1">
        <w:r w:rsidR="00973EE1" w:rsidRPr="00196305">
          <w:rPr>
            <w:rFonts w:ascii="Arial" w:hAnsi="Arial" w:cs="Arial"/>
            <w:color w:val="000000"/>
            <w:sz w:val="22"/>
            <w:szCs w:val="22"/>
          </w:rPr>
          <w:t>5.1</w:t>
        </w:r>
      </w:hyperlink>
      <w:r w:rsidR="00973EE1" w:rsidRPr="00196305">
        <w:rPr>
          <w:rFonts w:ascii="Arial" w:hAnsi="Arial" w:cs="Arial"/>
          <w:color w:val="000000"/>
          <w:sz w:val="22"/>
          <w:szCs w:val="22"/>
        </w:rPr>
        <w:t>3 настоящего Административного регламента.</w:t>
      </w:r>
    </w:p>
    <w:p w:rsidR="00973EE1" w:rsidRPr="00196305" w:rsidRDefault="00F37A92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6305">
        <w:rPr>
          <w:rFonts w:ascii="Arial" w:hAnsi="Arial" w:cs="Arial"/>
          <w:color w:val="000000"/>
          <w:sz w:val="22"/>
          <w:szCs w:val="22"/>
        </w:rPr>
        <w:tab/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5.22. Администрация </w:t>
      </w:r>
      <w:r w:rsidRPr="00196305">
        <w:rPr>
          <w:rFonts w:ascii="Arial" w:hAnsi="Arial" w:cs="Arial"/>
          <w:color w:val="000000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 xml:space="preserve">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</w:t>
      </w:r>
      <w:r w:rsidRPr="00196305">
        <w:rPr>
          <w:rFonts w:ascii="Arial" w:hAnsi="Arial" w:cs="Arial"/>
          <w:color w:val="000000"/>
          <w:sz w:val="22"/>
          <w:szCs w:val="22"/>
        </w:rPr>
        <w:t>города Шумихи</w:t>
      </w:r>
      <w:r w:rsidR="00973EE1" w:rsidRPr="00196305">
        <w:rPr>
          <w:rFonts w:ascii="Arial" w:hAnsi="Arial" w:cs="Arial"/>
          <w:color w:val="000000"/>
          <w:sz w:val="22"/>
          <w:szCs w:val="22"/>
        </w:rPr>
        <w:t>, в том числе по телефону, электронной почте, при личном приеме.</w:t>
      </w:r>
    </w:p>
    <w:p w:rsidR="00973EE1" w:rsidRPr="00196305" w:rsidRDefault="00973EE1" w:rsidP="00973EE1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:rsidR="00973EE1" w:rsidRPr="00F37A92" w:rsidRDefault="00973EE1" w:rsidP="00973EE1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3EE1" w:rsidRPr="00F37A92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</w:t>
      </w:r>
      <w:r w:rsidR="00973EE1" w:rsidRPr="00F37A92">
        <w:rPr>
          <w:rFonts w:ascii="Arial" w:eastAsia="Times New Roman" w:hAnsi="Arial" w:cs="Arial"/>
          <w:sz w:val="16"/>
          <w:szCs w:val="16"/>
          <w:lang w:eastAsia="ru-RU"/>
        </w:rPr>
        <w:t>риложение № 1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2"/>
      </w:tblGrid>
      <w:tr w:rsidR="00973EE1" w:rsidRPr="00F37A92" w:rsidTr="009C31BA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EE1" w:rsidRPr="00F37A92" w:rsidRDefault="00866D73" w:rsidP="00973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973EE1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Административному регламенту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</w:t>
            </w:r>
            <w:r w:rsidR="00973EE1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="00973EE1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муниципальной услуги</w:t>
            </w:r>
            <w:r w:rsidR="00CB1A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B1AC4" w:rsidRPr="00FF7084">
              <w:rPr>
                <w:rFonts w:ascii="Arial" w:hAnsi="Arial" w:cs="Arial"/>
              </w:rPr>
              <w:t>«</w:t>
            </w:r>
            <w:r w:rsidR="00CB1AC4" w:rsidRPr="00CB1AC4">
              <w:rPr>
                <w:rFonts w:ascii="Arial" w:hAnsi="Arial" w:cs="Arial"/>
                <w:sz w:val="16"/>
                <w:szCs w:val="16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      </w:r>
            <w:r w:rsidR="00973EE1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73EE1" w:rsidRPr="00F37A92" w:rsidRDefault="00973EE1" w:rsidP="00973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E1" w:rsidRPr="00196305" w:rsidRDefault="00973EE1" w:rsidP="001B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96305">
        <w:rPr>
          <w:rFonts w:ascii="Arial" w:eastAsia="Times New Roman" w:hAnsi="Arial" w:cs="Arial"/>
          <w:lang w:eastAsia="ru-RU"/>
        </w:rPr>
        <w:t xml:space="preserve">                   В Администрацию </w:t>
      </w:r>
      <w:r w:rsidR="001B0A45" w:rsidRPr="00196305">
        <w:rPr>
          <w:rFonts w:ascii="Arial" w:eastAsia="Times New Roman" w:hAnsi="Arial" w:cs="Arial"/>
          <w:lang w:eastAsia="ru-RU"/>
        </w:rPr>
        <w:t>города Шумихи</w:t>
      </w:r>
    </w:p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 xml:space="preserve">                                        от ________________________________</w:t>
      </w:r>
    </w:p>
    <w:p w:rsidR="00F37A92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</w:t>
      </w:r>
      <w:r w:rsidR="00F37A92"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</w:t>
      </w: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</w:t>
      </w:r>
      <w:proofErr w:type="gramStart"/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</w:t>
      </w:r>
      <w:r w:rsidR="00F37A92"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ФИО</w:t>
      </w: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заявителя</w:t>
      </w:r>
      <w:r w:rsidR="00F37A92"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</w:t>
      </w: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с указанием должности</w:t>
      </w:r>
      <w:r w:rsidR="00F37A92"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</w:t>
      </w:r>
      <w:proofErr w:type="gramEnd"/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заявителя - при  подаче заявления</w:t>
      </w:r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           от юридического лица)</w:t>
      </w:r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___________________________________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</w:t>
      </w:r>
      <w:proofErr w:type="gramStart"/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(данные документа, удостоверяющего</w:t>
      </w:r>
      <w:proofErr w:type="gramEnd"/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      личность физического лица/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___________________________________</w:t>
      </w:r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</w:t>
      </w:r>
      <w:proofErr w:type="gramStart"/>
      <w:r w:rsidR="00F37A92"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</w:t>
      </w: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полное наименование с указанием</w:t>
      </w:r>
      <w:proofErr w:type="gramEnd"/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   организационно-правовой формы</w:t>
      </w:r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              юридического лица)</w:t>
      </w:r>
    </w:p>
    <w:p w:rsidR="00973EE1" w:rsidRPr="008F68A0" w:rsidRDefault="00973EE1" w:rsidP="00F37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___________________________________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(адрес места жительства/нахождения)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___________________________________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Arial" w:eastAsia="Times New Roman" w:hAnsi="Arial" w:cs="Arial"/>
          <w:kern w:val="32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телефон: __________, </w:t>
      </w:r>
      <w:proofErr w:type="spellStart"/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эл</w:t>
      </w:r>
      <w:proofErr w:type="spellEnd"/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. адрес/почта: 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</w:p>
    <w:p w:rsidR="00973EE1" w:rsidRDefault="00973EE1" w:rsidP="00973E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37A92">
        <w:rPr>
          <w:rFonts w:ascii="Arial" w:eastAsia="Times New Roman" w:hAnsi="Arial" w:cs="Arial"/>
          <w:lang w:eastAsia="ru-RU"/>
        </w:rPr>
        <w:t>ЗАЯВЛЕНИЕ</w:t>
      </w:r>
    </w:p>
    <w:p w:rsidR="00CB1AC4" w:rsidRPr="00CB1AC4" w:rsidRDefault="00CB1AC4" w:rsidP="00973E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t>о</w:t>
      </w:r>
      <w:r w:rsidRPr="00CB1AC4">
        <w:rPr>
          <w:rFonts w:ascii="Arial" w:hAnsi="Arial" w:cs="Arial"/>
          <w:sz w:val="16"/>
          <w:szCs w:val="16"/>
        </w:rPr>
        <w:t xml:space="preserve">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</w:t>
      </w:r>
    </w:p>
    <w:p w:rsidR="00CB1AC4" w:rsidRPr="00F37A92" w:rsidRDefault="00CB1AC4" w:rsidP="00973E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1B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Прошу  выдать  разрешение  на  использование  воздушного  пространства  </w:t>
      </w:r>
      <w:proofErr w:type="gramStart"/>
      <w:r w:rsidRPr="00196305">
        <w:rPr>
          <w:rFonts w:ascii="Arial" w:eastAsia="Times New Roman" w:hAnsi="Arial" w:cs="Arial"/>
          <w:kern w:val="32"/>
          <w:lang w:eastAsia="ru-RU"/>
        </w:rPr>
        <w:t>над</w:t>
      </w:r>
      <w:proofErr w:type="gramEnd"/>
      <w:r w:rsidRPr="00196305">
        <w:rPr>
          <w:rFonts w:ascii="Arial" w:eastAsia="Times New Roman" w:hAnsi="Arial" w:cs="Arial"/>
          <w:kern w:val="32"/>
          <w:lang w:eastAsia="ru-RU"/>
        </w:rPr>
        <w:t xml:space="preserve"> ________________________________________________</w:t>
      </w:r>
      <w:r w:rsidR="001B0A45" w:rsidRPr="00196305">
        <w:rPr>
          <w:rFonts w:ascii="Arial" w:eastAsia="Times New Roman" w:hAnsi="Arial" w:cs="Arial"/>
          <w:kern w:val="32"/>
          <w:lang w:eastAsia="ru-RU"/>
        </w:rPr>
        <w:t>______________________________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для ____________________________________________________________________________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                            (вид деятельности по использованию воздушного пространства)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на воздушном судне: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тип _______________________________________________________________________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государственный (регистрационный) опознавательный знак 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заводской номер (при наличии) _____________________________________________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Срок использования воздушного пространства над населенным пунктом: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начало ______________________________, окончание _________________________.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Место   использования   воздушного   пространства   над   населенным пунктом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(посадочные площадки, планируемые к использованию):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__________________________________________________________________________.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Время использования воздушного пространства над населенным пунктом</w:t>
      </w:r>
      <w:r w:rsidRPr="00F37A92">
        <w:rPr>
          <w:rFonts w:ascii="Arial" w:eastAsia="Times New Roman" w:hAnsi="Arial" w:cs="Arial"/>
          <w:kern w:val="32"/>
          <w:lang w:eastAsia="ru-RU"/>
        </w:rPr>
        <w:t>: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__________________________________________________________________________.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(дневное/ночное)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Приложение: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___________________________________________________________________________</w:t>
      </w:r>
    </w:p>
    <w:p w:rsidR="00E352D8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 xml:space="preserve">Результат рассмотрения заявления прошу выдать на руки в Администрации </w:t>
      </w:r>
      <w:r w:rsidR="00E352D8" w:rsidRPr="00F37A92">
        <w:rPr>
          <w:rFonts w:ascii="Arial" w:eastAsia="Times New Roman" w:hAnsi="Arial" w:cs="Arial"/>
          <w:kern w:val="32"/>
          <w:lang w:eastAsia="ru-RU"/>
        </w:rPr>
        <w:t>города Шумихи</w:t>
      </w:r>
      <w:r w:rsidRPr="00F37A92">
        <w:rPr>
          <w:rFonts w:ascii="Arial" w:eastAsia="Times New Roman" w:hAnsi="Arial" w:cs="Arial"/>
          <w:kern w:val="32"/>
          <w:lang w:eastAsia="ru-RU"/>
        </w:rPr>
        <w:t>;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направить по адресу</w:t>
      </w:r>
      <w:proofErr w:type="gramStart"/>
      <w:r w:rsidRPr="00F37A92">
        <w:rPr>
          <w:rFonts w:ascii="Arial" w:eastAsia="Times New Roman" w:hAnsi="Arial" w:cs="Arial"/>
          <w:kern w:val="32"/>
          <w:lang w:eastAsia="ru-RU"/>
        </w:rPr>
        <w:t>: ___________________________________________________________;</w:t>
      </w:r>
      <w:proofErr w:type="gramEnd"/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иное: ________________________________________________________________________.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(нужное отметить)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lang w:eastAsia="ru-RU"/>
        </w:rPr>
        <w:t>___________________                   ___________                         __________________________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(число, месяц, год)                                    (подпись)                                                               (расшифровка)</w:t>
      </w: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7A92">
        <w:rPr>
          <w:rFonts w:ascii="Arial" w:eastAsia="Times New Roman" w:hAnsi="Arial" w:cs="Arial"/>
          <w:sz w:val="16"/>
          <w:szCs w:val="16"/>
          <w:lang w:eastAsia="ru-RU"/>
        </w:rPr>
        <w:t>Приложение № 2</w:t>
      </w:r>
    </w:p>
    <w:tbl>
      <w:tblPr>
        <w:tblW w:w="624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973EE1" w:rsidRPr="00F37A92" w:rsidTr="00F37A92">
        <w:trPr>
          <w:trHeight w:val="2006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2D8" w:rsidRPr="00F37A92" w:rsidRDefault="00973EE1" w:rsidP="00E35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</w:t>
            </w:r>
            <w:r w:rsidR="00E352D8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Административному регламенту</w:t>
            </w:r>
            <w:r w:rsidR="00866D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E352D8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предоставлени</w:t>
            </w:r>
            <w:r w:rsidR="00866D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="00E352D8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муниципальной услуги </w:t>
            </w:r>
          </w:p>
          <w:p w:rsidR="00973EE1" w:rsidRPr="00F37A92" w:rsidRDefault="00CB1AC4" w:rsidP="00973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AC4">
              <w:rPr>
                <w:rFonts w:ascii="Arial" w:hAnsi="Arial" w:cs="Arial"/>
                <w:sz w:val="16"/>
                <w:szCs w:val="16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      </w:r>
          </w:p>
        </w:tc>
      </w:tr>
    </w:tbl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hyperlink r:id="rId34" w:history="1">
        <w:r w:rsidR="00973EE1" w:rsidRPr="00196305">
          <w:rPr>
            <w:rFonts w:ascii="Arial" w:eastAsia="Times New Roman" w:hAnsi="Arial" w:cs="Arial"/>
            <w:b/>
            <w:lang w:eastAsia="ru-RU"/>
          </w:rPr>
          <w:t>Блок-схема</w:t>
        </w:r>
      </w:hyperlink>
    </w:p>
    <w:p w:rsidR="00973EE1" w:rsidRDefault="00973EE1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96305">
        <w:rPr>
          <w:rFonts w:ascii="Arial" w:eastAsia="Times New Roman" w:hAnsi="Arial" w:cs="Arial"/>
          <w:lang w:eastAsia="ru-RU"/>
        </w:rPr>
        <w:t xml:space="preserve">последовательности действий исполнения муниципальной услуги </w:t>
      </w: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FF7084">
        <w:rPr>
          <w:rFonts w:ascii="Arial" w:hAnsi="Arial" w:cs="Arial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rFonts w:ascii="Arial" w:hAnsi="Arial" w:cs="Arial"/>
        </w:rPr>
        <w:t xml:space="preserve"> над городом Шумихой</w:t>
      </w:r>
      <w:r w:rsidRPr="00FF7084">
        <w:rPr>
          <w:rFonts w:ascii="Arial" w:hAnsi="Arial" w:cs="Arial"/>
        </w:rPr>
        <w:t>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</w:r>
    </w:p>
    <w:p w:rsidR="00675390" w:rsidRPr="00196305" w:rsidRDefault="00675390" w:rsidP="00973E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E352D8" w:rsidRPr="00196305" w:rsidRDefault="00E352D8" w:rsidP="00E352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151.2pt;margin-top:-34.2pt;width:188.2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">
            <v:textbox>
              <w:txbxContent>
                <w:p w:rsidR="00CB1AC4" w:rsidRPr="00196305" w:rsidRDefault="00CB1AC4" w:rsidP="00973EE1">
                  <w:pPr>
                    <w:jc w:val="center"/>
                    <w:rPr>
                      <w:rFonts w:ascii="Arial" w:hAnsi="Arial" w:cs="Arial"/>
                    </w:rPr>
                  </w:pPr>
                  <w:r w:rsidRPr="00196305">
                    <w:rPr>
                      <w:rFonts w:ascii="Arial" w:hAnsi="Arial" w:cs="Arial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5" type="#_x0000_t32" style="position:absolute;margin-left:241.2pt;margin-top:5.4pt;width:0;height:14.2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6K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">
            <v:stroke endarrow="block"/>
          </v:shape>
        </w:pict>
      </w: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оле 18" o:spid="_x0000_s1027" type="#_x0000_t202" style="position:absolute;margin-left:151.2pt;margin-top:8.35pt;width:188.25pt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">
            <v:textbox>
              <w:txbxContent>
                <w:p w:rsidR="00CB1AC4" w:rsidRPr="00196305" w:rsidRDefault="00CB1AC4" w:rsidP="00973EE1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6305">
                    <w:rPr>
                      <w:rFonts w:ascii="Arial" w:hAnsi="Arial" w:cs="Arial"/>
                      <w:sz w:val="22"/>
                      <w:szCs w:val="22"/>
                    </w:rPr>
                    <w:t>Обработка документов</w:t>
                  </w:r>
                </w:p>
                <w:p w:rsidR="00CB1AC4" w:rsidRPr="008F68A0" w:rsidRDefault="00CB1AC4" w:rsidP="00973EE1">
                  <w:pPr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рямая со стрелкой 17" o:spid="_x0000_s1034" type="#_x0000_t32" style="position:absolute;margin-left:239.7pt;margin-top:8.3pt;width:0;height:14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aE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">
            <v:stroke endarrow="block"/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page" w:tblpX="452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973EE1" w:rsidRPr="00196305" w:rsidTr="009C31BA">
        <w:trPr>
          <w:trHeight w:val="488"/>
        </w:trPr>
        <w:tc>
          <w:tcPr>
            <w:tcW w:w="3794" w:type="dxa"/>
          </w:tcPr>
          <w:p w:rsidR="00973EE1" w:rsidRPr="00196305" w:rsidRDefault="00973EE1" w:rsidP="0097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6305">
              <w:rPr>
                <w:rFonts w:ascii="Arial" w:eastAsia="Times New Roman" w:hAnsi="Arial" w:cs="Arial"/>
                <w:lang w:eastAsia="ru-RU"/>
              </w:rPr>
              <w:t>Формирование результата предоставления муниципальной услуги</w:t>
            </w:r>
          </w:p>
        </w:tc>
      </w:tr>
    </w:tbl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рямая со стрелкой 16" o:spid="_x0000_s1033" type="#_x0000_t32" style="position:absolute;margin-left:239.7pt;margin-top:10pt;width:85.5pt;height:1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3bZgIAAH0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">
            <v:stroke endarrow="block"/>
          </v:shape>
        </w:pict>
      </w:r>
      <w:r>
        <w:rPr>
          <w:rFonts w:ascii="Arial" w:eastAsia="Times New Roman" w:hAnsi="Arial" w:cs="Arial"/>
          <w:noProof/>
          <w:lang w:eastAsia="ru-RU"/>
        </w:rPr>
        <w:pict>
          <v:shape id="Прямая со стрелкой 15" o:spid="_x0000_s1032" type="#_x0000_t32" style="position:absolute;margin-left:145.65pt;margin-top:10pt;width:89.25pt;height:17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">
            <v:stroke endarrow="block"/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оле 14" o:spid="_x0000_s1028" type="#_x0000_t202" style="position:absolute;margin-left:241.2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">
            <v:textbox>
              <w:txbxContent>
                <w:p w:rsidR="00CB1AC4" w:rsidRPr="00196305" w:rsidRDefault="00CB1AC4" w:rsidP="00973EE1">
                  <w:pPr>
                    <w:rPr>
                      <w:rFonts w:ascii="Arial" w:hAnsi="Arial" w:cs="Arial"/>
                    </w:rPr>
                  </w:pPr>
                  <w:r w:rsidRPr="00196305">
                    <w:rPr>
                      <w:rFonts w:ascii="Arial" w:hAnsi="Arial" w:cs="Arial"/>
                    </w:rP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lang w:eastAsia="ru-RU"/>
        </w:rPr>
        <w:pict>
          <v:shape id="Поле 13" o:spid="_x0000_s1029" type="#_x0000_t202" style="position:absolute;margin-left:35.6pt;margin-top:6.55pt;width:188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">
            <v:textbox>
              <w:txbxContent>
                <w:p w:rsidR="00CB1AC4" w:rsidRPr="00196305" w:rsidRDefault="00CB1AC4" w:rsidP="00973EE1">
                  <w:pPr>
                    <w:rPr>
                      <w:rFonts w:ascii="Arial" w:hAnsi="Arial" w:cs="Arial"/>
                    </w:rPr>
                  </w:pPr>
                  <w:r w:rsidRPr="00196305">
                    <w:rPr>
                      <w:rFonts w:ascii="Arial" w:hAnsi="Arial" w:cs="Arial"/>
                    </w:rPr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рямая со стрелкой 12" o:spid="_x0000_s1031" type="#_x0000_t32" style="position:absolute;margin-left:334.95pt;margin-top:9.3pt;width:0;height:14.2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">
            <v:stroke endarrow="block"/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3EE1" w:rsidRPr="00196305" w:rsidRDefault="00E11C05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shape id="Поле 2" o:spid="_x0000_s1030" type="#_x0000_t202" style="position:absolute;left:0;text-align:left;margin-left:241.2pt;margin-top:.9pt;width:188.25pt;height:6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">
            <v:textbox>
              <w:txbxContent>
                <w:p w:rsidR="00CB1AC4" w:rsidRPr="00196305" w:rsidRDefault="00CB1AC4" w:rsidP="00973EE1">
                  <w:pPr>
                    <w:pStyle w:val="ConsPlusNonformat"/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6305">
                    <w:rPr>
                      <w:rFonts w:ascii="Arial" w:hAnsi="Arial" w:cs="Arial"/>
                      <w:sz w:val="22"/>
                      <w:szCs w:val="22"/>
                    </w:rPr>
                    <w:t>Уведомление заявителя об отказе  в предоставлении муниципальной услуги</w:t>
                  </w:r>
                </w:p>
                <w:p w:rsidR="00CB1AC4" w:rsidRPr="008F68A0" w:rsidRDefault="00CB1AC4" w:rsidP="00973EE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352D8" w:rsidRPr="00196305" w:rsidRDefault="00E352D8" w:rsidP="00973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37A92" w:rsidRPr="00196305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F37A92" w:rsidRPr="00196305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8F68A0" w:rsidRPr="00196305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8F68A0" w:rsidRPr="00196305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8F68A0" w:rsidRPr="00196305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8F68A0" w:rsidRPr="00196305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B1AC4" w:rsidRDefault="00CB1AC4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7A92">
        <w:rPr>
          <w:rFonts w:ascii="Arial" w:eastAsia="Times New Roman" w:hAnsi="Arial" w:cs="Arial"/>
          <w:sz w:val="16"/>
          <w:szCs w:val="16"/>
          <w:lang w:eastAsia="ru-RU"/>
        </w:rPr>
        <w:t>Приложение № 3</w:t>
      </w:r>
    </w:p>
    <w:tbl>
      <w:tblPr>
        <w:tblW w:w="6262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2"/>
      </w:tblGrid>
      <w:tr w:rsidR="00973EE1" w:rsidRPr="00F37A92" w:rsidTr="00866D73">
        <w:trPr>
          <w:trHeight w:val="1488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EE1" w:rsidRPr="00F37A92" w:rsidRDefault="00973EE1" w:rsidP="00CB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Административному регламенту</w:t>
            </w:r>
            <w:r w:rsidR="00866D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</w:t>
            </w:r>
            <w:r w:rsidR="00866D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</w:t>
            </w:r>
            <w:r w:rsidR="00CB1A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иципальной услуги </w:t>
            </w:r>
            <w:r w:rsidR="00CB1AC4" w:rsidRPr="00CB1AC4">
              <w:rPr>
                <w:rFonts w:ascii="Arial" w:hAnsi="Arial" w:cs="Arial"/>
                <w:sz w:val="16"/>
                <w:szCs w:val="16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      </w: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РАЗРЕШЕНИЕ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о предоставлении муниципальной услуги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«_____» _____________ 20___ г.                                                  </w:t>
      </w:r>
      <w:r w:rsidR="008F68A0" w:rsidRPr="00196305">
        <w:rPr>
          <w:rFonts w:ascii="Arial" w:eastAsia="Times New Roman" w:hAnsi="Arial" w:cs="Arial"/>
          <w:kern w:val="32"/>
          <w:lang w:eastAsia="ru-RU"/>
        </w:rPr>
        <w:t xml:space="preserve">                    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№ 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</w:t>
      </w:r>
      <w:r w:rsidRPr="00196305">
        <w:rPr>
          <w:rFonts w:ascii="Arial" w:eastAsia="Times New Roman" w:hAnsi="Arial" w:cs="Arial"/>
          <w:kern w:val="32"/>
          <w:lang w:eastAsia="ru-RU"/>
        </w:rPr>
        <w:t>Выдано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_______________________________________________________</w:t>
      </w:r>
      <w:r w:rsidR="008F68A0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(ФИО лица, индивидуального предпринимателя, наименование организации)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адрес места нахождения (жительства): </w:t>
      </w:r>
      <w:r w:rsidR="008F68A0" w:rsidRPr="00196305">
        <w:rPr>
          <w:rFonts w:ascii="Arial" w:eastAsia="Times New Roman" w:hAnsi="Arial" w:cs="Arial"/>
          <w:kern w:val="32"/>
          <w:lang w:eastAsia="ru-RU"/>
        </w:rPr>
        <w:t>______________________________________</w:t>
      </w:r>
    </w:p>
    <w:p w:rsidR="008F68A0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свидетельство о государственной регистрации:</w:t>
      </w:r>
      <w:r w:rsidR="008F68A0" w:rsidRPr="00196305">
        <w:rPr>
          <w:rFonts w:ascii="Arial" w:eastAsia="Times New Roman" w:hAnsi="Arial" w:cs="Arial"/>
          <w:kern w:val="32"/>
          <w:lang w:eastAsia="ru-RU"/>
        </w:rPr>
        <w:t>_______________________________</w:t>
      </w:r>
    </w:p>
    <w:p w:rsidR="00973EE1" w:rsidRPr="008F68A0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                                     (серия, номер)</w:t>
      </w:r>
    </w:p>
    <w:p w:rsidR="008F68A0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данные документа, удостоверяющего личность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:</w:t>
      </w:r>
      <w:r w:rsidR="008F68A0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                                                                                                (серия, номер)</w:t>
      </w:r>
    </w:p>
    <w:p w:rsidR="00973EE1" w:rsidRPr="00F37A92" w:rsidRDefault="00973EE1" w:rsidP="00E352D8">
      <w:pPr>
        <w:pStyle w:val="a3"/>
        <w:rPr>
          <w:rFonts w:ascii="Arial" w:hAnsi="Arial" w:cs="Arial"/>
        </w:rPr>
      </w:pPr>
      <w:r w:rsidRPr="00196305">
        <w:rPr>
          <w:rFonts w:ascii="Arial" w:hAnsi="Arial" w:cs="Arial"/>
          <w:sz w:val="22"/>
          <w:szCs w:val="22"/>
        </w:rPr>
        <w:t>На выполнение</w:t>
      </w:r>
      <w:r w:rsidR="00E352D8" w:rsidRPr="00F37A92">
        <w:rPr>
          <w:rFonts w:ascii="Arial" w:hAnsi="Arial" w:cs="Arial"/>
          <w:sz w:val="24"/>
          <w:szCs w:val="24"/>
        </w:rPr>
        <w:t xml:space="preserve"> </w:t>
      </w:r>
      <w:r w:rsidRPr="00F37A92">
        <w:rPr>
          <w:rFonts w:ascii="Arial" w:hAnsi="Arial" w:cs="Arial"/>
          <w:sz w:val="24"/>
          <w:szCs w:val="24"/>
        </w:rPr>
        <w:t>________________________</w:t>
      </w:r>
      <w:r w:rsidRPr="00F37A92">
        <w:rPr>
          <w:rFonts w:ascii="Arial" w:hAnsi="Arial" w:cs="Arial"/>
        </w:rPr>
        <w:t>______________________________________________________</w:t>
      </w:r>
    </w:p>
    <w:p w:rsidR="00973EE1" w:rsidRPr="008F68A0" w:rsidRDefault="00973EE1" w:rsidP="00E352D8">
      <w:pPr>
        <w:pStyle w:val="a3"/>
        <w:jc w:val="center"/>
        <w:rPr>
          <w:rFonts w:ascii="Arial" w:hAnsi="Arial" w:cs="Arial"/>
          <w:sz w:val="16"/>
          <w:szCs w:val="16"/>
        </w:rPr>
      </w:pPr>
      <w:r w:rsidRPr="008F68A0">
        <w:rPr>
          <w:rFonts w:ascii="Arial" w:hAnsi="Arial" w:cs="Arial"/>
          <w:sz w:val="16"/>
          <w:szCs w:val="16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E352D8" w:rsidRPr="008F68A0">
        <w:rPr>
          <w:rFonts w:ascii="Arial" w:hAnsi="Arial" w:cs="Arial"/>
          <w:sz w:val="16"/>
          <w:szCs w:val="16"/>
        </w:rPr>
        <w:t>городом</w:t>
      </w:r>
      <w:proofErr w:type="gramStart"/>
      <w:r w:rsidR="00E352D8" w:rsidRPr="008F68A0">
        <w:rPr>
          <w:rFonts w:ascii="Arial" w:hAnsi="Arial" w:cs="Arial"/>
          <w:sz w:val="16"/>
          <w:szCs w:val="16"/>
        </w:rPr>
        <w:t xml:space="preserve"> </w:t>
      </w:r>
      <w:r w:rsidRPr="008F68A0">
        <w:rPr>
          <w:rFonts w:ascii="Arial" w:hAnsi="Arial" w:cs="Arial"/>
          <w:sz w:val="16"/>
          <w:szCs w:val="16"/>
        </w:rPr>
        <w:t>,</w:t>
      </w:r>
      <w:proofErr w:type="gramEnd"/>
      <w:r w:rsidRPr="008F68A0">
        <w:rPr>
          <w:rFonts w:ascii="Arial" w:hAnsi="Arial" w:cs="Arial"/>
          <w:sz w:val="16"/>
          <w:szCs w:val="16"/>
        </w:rPr>
        <w:t xml:space="preserve"> а также посадка (взлет) 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на воздушном судне: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тип _____________________________________________________</w:t>
      </w:r>
      <w:r w:rsidR="008F68A0" w:rsidRPr="00196305">
        <w:rPr>
          <w:rFonts w:ascii="Arial" w:eastAsia="Times New Roman" w:hAnsi="Arial" w:cs="Arial"/>
          <w:kern w:val="32"/>
          <w:lang w:eastAsia="ru-RU"/>
        </w:rPr>
        <w:t>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государственный регистрационный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(опознавательный/учетно-опознавательный) знак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_____________________________________</w:t>
      </w:r>
      <w:r w:rsidR="008F68A0">
        <w:rPr>
          <w:rFonts w:ascii="Arial" w:eastAsia="Times New Roman" w:hAnsi="Arial" w:cs="Arial"/>
          <w:kern w:val="32"/>
          <w:sz w:val="24"/>
          <w:szCs w:val="24"/>
          <w:lang w:eastAsia="ru-RU"/>
        </w:rPr>
        <w:t>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заводской номер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</w:t>
      </w: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(при наличии)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Сроки использования воздушного пространства: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___________________________________________</w:t>
      </w:r>
      <w:r w:rsidR="008F68A0" w:rsidRPr="00196305">
        <w:rPr>
          <w:rFonts w:ascii="Arial" w:eastAsia="Times New Roman" w:hAnsi="Arial" w:cs="Arial"/>
          <w:kern w:val="32"/>
          <w:lang w:eastAsia="ru-RU"/>
        </w:rPr>
        <w:t>____________________________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Срок действия разрешения: _______________________________________________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                                                            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        ______________         ______________________________</w:t>
      </w:r>
    </w:p>
    <w:p w:rsidR="00973EE1" w:rsidRPr="008F68A0" w:rsidRDefault="00973EE1" w:rsidP="00E352D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 xml:space="preserve">              (должность)                                              (подпись)                                           (расшифровка)</w:t>
      </w:r>
      <w:r w:rsidRPr="008F68A0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М.П.</w:t>
      </w:r>
    </w:p>
    <w:p w:rsidR="001B0A45" w:rsidRPr="00F37A92" w:rsidRDefault="001B0A4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A45" w:rsidRPr="00F37A92" w:rsidRDefault="001B0A4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A92" w:rsidRPr="00F37A92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7A92" w:rsidRPr="00F37A92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7A92" w:rsidRPr="00F37A92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7A92" w:rsidRPr="00F37A92" w:rsidRDefault="00F37A92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66D73" w:rsidRDefault="00866D73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68A0" w:rsidRDefault="008F68A0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6305" w:rsidRDefault="00196305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7A9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№ 4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2"/>
      </w:tblGrid>
      <w:tr w:rsidR="00973EE1" w:rsidRPr="00F37A92" w:rsidTr="009C31BA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C4" w:rsidRPr="00CB1AC4" w:rsidRDefault="00973EE1" w:rsidP="00CB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</w:t>
            </w:r>
            <w:r w:rsidR="00E352D8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Административному регламенту </w:t>
            </w:r>
            <w:r w:rsidR="00866D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предоставлению</w:t>
            </w:r>
            <w:r w:rsidR="00E352D8" w:rsidRPr="00F37A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муниципальной услуги</w:t>
            </w:r>
            <w:r w:rsidR="00CB1A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B1AC4" w:rsidRPr="00CB1AC4">
              <w:rPr>
                <w:rFonts w:ascii="Arial" w:hAnsi="Arial" w:cs="Arial"/>
                <w:sz w:val="16"/>
                <w:szCs w:val="16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Шумихой, а также посадки (взлета) на расположенные в границах города Шумихи площадки, сведения о которых не опубликованы в документах аэронавигационной информации»</w:t>
            </w:r>
            <w:r w:rsidR="00E352D8" w:rsidRPr="00CB1A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73EE1" w:rsidRPr="00F37A92" w:rsidRDefault="00973EE1" w:rsidP="00E35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3EE1" w:rsidRPr="00F37A92" w:rsidRDefault="00973EE1" w:rsidP="00973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                 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УВЕДОМЛЕНИЕ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                об отказе предоставлении муниципальной услуги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«_____» _____________ 20___ г.                                                  </w:t>
      </w:r>
      <w:r w:rsidR="008F68A0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               </w:t>
      </w: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№ 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 xml:space="preserve"> Выдано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     (ФИО лица, индивидуального предпринимателя, наименование организации)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37A9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адрес места нахождения (жительства): __________________________</w:t>
      </w:r>
      <w:r w:rsidR="009229AE" w:rsidRPr="00196305">
        <w:rPr>
          <w:rFonts w:ascii="Arial" w:eastAsia="Times New Roman" w:hAnsi="Arial" w:cs="Arial"/>
          <w:kern w:val="32"/>
          <w:lang w:eastAsia="ru-RU"/>
        </w:rPr>
        <w:t>___________</w:t>
      </w:r>
      <w:r w:rsidRPr="00196305">
        <w:rPr>
          <w:rFonts w:ascii="Arial" w:eastAsia="Times New Roman" w:hAnsi="Arial" w:cs="Arial"/>
          <w:kern w:val="32"/>
          <w:lang w:eastAsia="ru-RU"/>
        </w:rPr>
        <w:t>_</w:t>
      </w:r>
    </w:p>
    <w:p w:rsidR="00973EE1" w:rsidRPr="00196305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ru-RU"/>
        </w:rPr>
      </w:pPr>
      <w:r w:rsidRPr="00196305">
        <w:rPr>
          <w:rFonts w:ascii="Arial" w:eastAsia="Times New Roman" w:hAnsi="Arial" w:cs="Arial"/>
          <w:kern w:val="32"/>
          <w:lang w:eastAsia="ru-RU"/>
        </w:rPr>
        <w:t>свидетельство о государственной регистрации:</w:t>
      </w:r>
      <w:r w:rsidR="009229AE" w:rsidRPr="00196305">
        <w:rPr>
          <w:rFonts w:ascii="Arial" w:eastAsia="Times New Roman" w:hAnsi="Arial" w:cs="Arial"/>
          <w:kern w:val="32"/>
          <w:lang w:eastAsia="ru-RU"/>
        </w:rPr>
        <w:t xml:space="preserve"> </w:t>
      </w:r>
      <w:r w:rsidRPr="00196305">
        <w:rPr>
          <w:rFonts w:ascii="Arial" w:eastAsia="Times New Roman" w:hAnsi="Arial" w:cs="Arial"/>
          <w:kern w:val="32"/>
          <w:lang w:eastAsia="ru-RU"/>
        </w:rPr>
        <w:t>________________________</w:t>
      </w:r>
      <w:r w:rsidR="009229AE" w:rsidRPr="00196305">
        <w:rPr>
          <w:rFonts w:ascii="Arial" w:eastAsia="Times New Roman" w:hAnsi="Arial" w:cs="Arial"/>
          <w:kern w:val="32"/>
          <w:lang w:eastAsia="ru-RU"/>
        </w:rPr>
        <w:t>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                                     (серия, номер)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>________________________________________________________________________________</w:t>
      </w:r>
      <w:r w:rsidR="00E352D8"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>______</w:t>
      </w:r>
    </w:p>
    <w:p w:rsidR="008F68A0" w:rsidRDefault="00973EE1" w:rsidP="008F68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 w:rsidRPr="008F68A0">
        <w:rPr>
          <w:rFonts w:ascii="Arial" w:eastAsia="Times New Roman" w:hAnsi="Arial" w:cs="Arial"/>
          <w:kern w:val="32"/>
          <w:sz w:val="16"/>
          <w:szCs w:val="16"/>
          <w:lang w:eastAsia="ru-RU"/>
        </w:rPr>
        <w:t>(указываются основания отказа в выдаче разрешения)</w:t>
      </w:r>
    </w:p>
    <w:p w:rsidR="008F68A0" w:rsidRDefault="008F68A0" w:rsidP="008F68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8F68A0" w:rsidRDefault="008F68A0" w:rsidP="008F68A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73EE1" w:rsidRPr="008F68A0" w:rsidRDefault="008F68A0" w:rsidP="008F68A0">
      <w:pPr>
        <w:autoSpaceDE w:val="0"/>
        <w:autoSpaceDN w:val="0"/>
        <w:adjustRightInd w:val="0"/>
        <w:spacing w:after="60" w:line="240" w:lineRule="auto"/>
        <w:outlineLvl w:val="0"/>
        <w:rPr>
          <w:rFonts w:ascii="Arial" w:eastAsia="Times New Roman" w:hAnsi="Arial" w:cs="Arial"/>
          <w:kern w:val="32"/>
          <w:sz w:val="16"/>
          <w:szCs w:val="16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ab/>
        <w:t>______________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ab/>
        <w:t>__________________</w:t>
      </w:r>
    </w:p>
    <w:p w:rsidR="00973EE1" w:rsidRPr="00F37A92" w:rsidRDefault="00973EE1" w:rsidP="00973EE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(должность)     </w:t>
      </w:r>
      <w:r w:rsidR="008F68A0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                             </w:t>
      </w:r>
      <w:r w:rsidRPr="00F37A92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(подпись)                                           (расшифровка)</w:t>
      </w:r>
    </w:p>
    <w:p w:rsidR="00BF0457" w:rsidRPr="00F37A92" w:rsidRDefault="00BF0457" w:rsidP="00973EE1">
      <w:pPr>
        <w:spacing w:after="0" w:line="240" w:lineRule="auto"/>
        <w:jc w:val="center"/>
        <w:rPr>
          <w:rFonts w:ascii="Arial" w:hAnsi="Arial" w:cs="Arial"/>
        </w:rPr>
      </w:pPr>
    </w:p>
    <w:sectPr w:rsidR="00BF0457" w:rsidRPr="00F37A92" w:rsidSect="008F68A0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39"/>
    <w:rsid w:val="00002615"/>
    <w:rsid w:val="00133646"/>
    <w:rsid w:val="00196305"/>
    <w:rsid w:val="001B0A45"/>
    <w:rsid w:val="002F30BF"/>
    <w:rsid w:val="004134C1"/>
    <w:rsid w:val="004F7C82"/>
    <w:rsid w:val="0053237B"/>
    <w:rsid w:val="00675390"/>
    <w:rsid w:val="006A582F"/>
    <w:rsid w:val="0080529C"/>
    <w:rsid w:val="00866D73"/>
    <w:rsid w:val="008F68A0"/>
    <w:rsid w:val="009229AE"/>
    <w:rsid w:val="00971AA7"/>
    <w:rsid w:val="00973EE1"/>
    <w:rsid w:val="00985A71"/>
    <w:rsid w:val="00990339"/>
    <w:rsid w:val="009C31BA"/>
    <w:rsid w:val="00A50284"/>
    <w:rsid w:val="00AF2148"/>
    <w:rsid w:val="00BF0457"/>
    <w:rsid w:val="00C94CA6"/>
    <w:rsid w:val="00CB1AC4"/>
    <w:rsid w:val="00E11C05"/>
    <w:rsid w:val="00E352D8"/>
    <w:rsid w:val="00ED2978"/>
    <w:rsid w:val="00F234A6"/>
    <w:rsid w:val="00F3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9"/>
        <o:r id="V:Rule7" type="connector" idref="#Прямая со стрелкой 16"/>
        <o:r id="V:Rule8" type="connector" idref="#Прямая со стрелкой 15"/>
        <o:r id="V:Rule9" type="connector" idref="#Прямая со стрелкой 12"/>
        <o:r id="V:Rule1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9"/>
  </w:style>
  <w:style w:type="paragraph" w:styleId="1">
    <w:name w:val="heading 1"/>
    <w:basedOn w:val="a"/>
    <w:next w:val="a"/>
    <w:link w:val="10"/>
    <w:qFormat/>
    <w:rsid w:val="00990339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39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99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990339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990339"/>
    <w:rPr>
      <w:rFonts w:ascii="Calibri" w:eastAsia="Calibri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3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73EE1"/>
  </w:style>
  <w:style w:type="paragraph" w:customStyle="1" w:styleId="ConsPlusNonformat">
    <w:name w:val="ConsPlusNonformat"/>
    <w:uiPriority w:val="99"/>
    <w:rsid w:val="00973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3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3EE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7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3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9"/>
  </w:style>
  <w:style w:type="paragraph" w:styleId="1">
    <w:name w:val="heading 1"/>
    <w:basedOn w:val="a"/>
    <w:next w:val="a"/>
    <w:link w:val="10"/>
    <w:qFormat/>
    <w:rsid w:val="00990339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39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99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990339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990339"/>
    <w:rPr>
      <w:rFonts w:ascii="Calibri" w:eastAsia="Calibri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3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73EE1"/>
  </w:style>
  <w:style w:type="paragraph" w:customStyle="1" w:styleId="ConsPlusNonformat">
    <w:name w:val="ConsPlusNonformat"/>
    <w:uiPriority w:val="99"/>
    <w:rsid w:val="00973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3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3EE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7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3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85D0F20F0BE01B7100432DB0ED8B8B4A1FF8E4M4rBH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18636028338C06FA028F7JAH8I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main?base=MOB;n=134762;fld=134;dst=100125" TargetMode="External"/><Relationship Id="rId7" Type="http://schemas.openxmlformats.org/officeDocument/2006/relationships/hyperlink" Target="consultantplus://offline/ref=542A5D0761CEC79611689AC1E70F0BE01870004D23B6ED8B8B4A1FF8E44B6E51977EAA02BA745945M0rDH" TargetMode="Externa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A4847B104EA689810AEA3B0C9D2FE9432815B5813708DE32C836AC2AJFH0I" TargetMode="External"/><Relationship Id="rId33" Type="http://schemas.openxmlformats.org/officeDocument/2006/relationships/hyperlink" Target="consultantplus://offline/ref=A28326906620ED352D57EDFAE17ECB28F760020DBCA5EFE8E10D0F4738p56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F9D6EC25A67641CA0ED4661C2F817D265529E8124C27C3FD5710C83F104898B176E2DF4A03EEDC53C857AEY7F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D834E3BA1047E49BF5D259743B20A32AF4C8D2C604CAAE6736F11E6y155G" TargetMode="Externa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A4847B104EA689810AEA3B0C9D2FE9432019B28F37018338C06FA028F7JAH8I" TargetMode="External"/><Relationship Id="rId32" Type="http://schemas.openxmlformats.org/officeDocument/2006/relationships/hyperlink" Target="consultantplus://offline/ref=A28326906620ED352D57F3F7F7129C24F5635403BBAAE4BABB52541A6F59CCC7E2C8810488C4B9446F5C98p56BG" TargetMode="External"/><Relationship Id="rId5" Type="http://schemas.openxmlformats.org/officeDocument/2006/relationships/hyperlink" Target="consultantplus://offline/ref=5B2D834E3BA1047E49BF5D259743B20A32AF43812C664CAAE6736F11E615BA45CE7651CA09686CC0y15CG" TargetMode="Externa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A4847B104EA689810AEA3B0C9D2FE9432016B98136078338C06FA028F7JAH8I" TargetMode="External"/><Relationship Id="rId28" Type="http://schemas.openxmlformats.org/officeDocument/2006/relationships/hyperlink" Target="consultantplus://offline/main?base=MOB;n=134762;fld=134;dst=100125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2A5D0761CEC796116885D0F20F0BE01B7100432DB0ED8B8B4A1FF8E4M4rBH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28326906620ED352D57EDFAE17ECB28F760090CBBA8EFE8E10D0F473850C690A587D846CDpC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5D0761CEC79611689AC1E70F0BE01870004D23B6ED8B8B4A1FF8E44B6E51977EAA02BA745945M0rDH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A4847B104EA689810AEA3B0C9D2FE9432016B98136078338C06FA028F7JAH8I" TargetMode="External"/><Relationship Id="rId27" Type="http://schemas.openxmlformats.org/officeDocument/2006/relationships/hyperlink" Target="consultantplus://offline/ref=A4847B104EA689810AEA3B0C9D2FE9432019B7833B028338C06FA028F7JAH8I" TargetMode="External"/><Relationship Id="rId30" Type="http://schemas.openxmlformats.org/officeDocument/2006/relationships/hyperlink" Target="consultantplus://offline/ref=4BBCE85631046BB3A75538B461EA093EB33D5C6D19F866644CECD864D997B6145F13FEA42CA4C475164FACcAp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4</cp:revision>
  <cp:lastPrinted>2019-03-01T10:52:00Z</cp:lastPrinted>
  <dcterms:created xsi:type="dcterms:W3CDTF">2019-02-28T06:46:00Z</dcterms:created>
  <dcterms:modified xsi:type="dcterms:W3CDTF">2019-03-01T10:54:00Z</dcterms:modified>
</cp:coreProperties>
</file>